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2C2F6" w14:textId="77777777" w:rsidR="009B6B8F" w:rsidRPr="009B6B8F" w:rsidRDefault="009B6B8F" w:rsidP="009B6B8F">
      <w:pPr>
        <w:pStyle w:val="RedNomDoc"/>
        <w:widowControl/>
        <w:jc w:val="both"/>
        <w:rPr>
          <w:rFonts w:asciiTheme="minorHAnsi" w:hAnsiTheme="minorHAnsi" w:cstheme="minorHAnsi"/>
        </w:rPr>
      </w:pPr>
    </w:p>
    <w:p w14:paraId="7E0E176D" w14:textId="77777777" w:rsidR="009B6B8F" w:rsidRPr="009B6B8F" w:rsidRDefault="009B6B8F" w:rsidP="009B6B8F">
      <w:pPr>
        <w:jc w:val="center"/>
        <w:rPr>
          <w:rFonts w:asciiTheme="minorHAnsi" w:hAnsiTheme="minorHAnsi" w:cstheme="minorHAnsi"/>
          <w:b/>
          <w:bCs/>
        </w:rPr>
      </w:pPr>
      <w:r w:rsidRPr="009B6B8F">
        <w:rPr>
          <w:rFonts w:asciiTheme="minorHAnsi" w:hAnsiTheme="minorHAnsi" w:cstheme="minorHAnsi"/>
          <w:b/>
          <w:bCs/>
          <w:noProof/>
        </w:rPr>
        <w:drawing>
          <wp:inline distT="0" distB="0" distL="0" distR="0" wp14:anchorId="77BC5EAC" wp14:editId="1088D636">
            <wp:extent cx="3557905" cy="1602740"/>
            <wp:effectExtent l="0" t="0" r="444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7905" cy="1602740"/>
                    </a:xfrm>
                    <a:prstGeom prst="rect">
                      <a:avLst/>
                    </a:prstGeom>
                    <a:noFill/>
                    <a:ln>
                      <a:noFill/>
                    </a:ln>
                  </pic:spPr>
                </pic:pic>
              </a:graphicData>
            </a:graphic>
          </wp:inline>
        </w:drawing>
      </w:r>
    </w:p>
    <w:p w14:paraId="7DA5BC69" w14:textId="77777777" w:rsidR="009B6B8F" w:rsidRPr="009B6B8F" w:rsidRDefault="009B6B8F" w:rsidP="009B6B8F">
      <w:pPr>
        <w:jc w:val="center"/>
        <w:rPr>
          <w:rFonts w:asciiTheme="minorHAnsi" w:hAnsiTheme="minorHAnsi" w:cstheme="minorHAnsi"/>
          <w:b/>
          <w:bCs/>
        </w:rPr>
      </w:pPr>
    </w:p>
    <w:p w14:paraId="5A3A063F" w14:textId="77777777" w:rsidR="009B6B8F" w:rsidRPr="009B6B8F" w:rsidRDefault="009B6B8F" w:rsidP="009B6B8F">
      <w:pPr>
        <w:jc w:val="center"/>
        <w:rPr>
          <w:rFonts w:asciiTheme="minorHAnsi" w:hAnsiTheme="minorHAnsi" w:cstheme="minorHAnsi"/>
          <w:b/>
          <w:bCs/>
        </w:rPr>
      </w:pPr>
    </w:p>
    <w:p w14:paraId="7F0E93B2" w14:textId="7992FB54" w:rsidR="009B6B8F" w:rsidRPr="009B6B8F" w:rsidRDefault="009B6B8F" w:rsidP="009B6B8F">
      <w:pPr>
        <w:pStyle w:val="RedNomDoc"/>
        <w:widowControl/>
        <w:rPr>
          <w:rFonts w:asciiTheme="minorHAnsi" w:hAnsiTheme="minorHAnsi" w:cstheme="minorHAnsi"/>
        </w:rPr>
      </w:pPr>
      <w:r w:rsidRPr="009B6B8F">
        <w:rPr>
          <w:rFonts w:asciiTheme="minorHAnsi" w:hAnsiTheme="minorHAnsi" w:cstheme="minorHAnsi"/>
        </w:rPr>
        <w:t>CAHIER DES CLAUSES TECHNIQUES PARTICULIERES</w:t>
      </w:r>
    </w:p>
    <w:p w14:paraId="6D451AAF" w14:textId="7A5D0D62" w:rsidR="009B6B8F" w:rsidRPr="009B6B8F" w:rsidRDefault="009B6B8F" w:rsidP="009B6B8F">
      <w:pPr>
        <w:pStyle w:val="RedNomDoc"/>
        <w:widowControl/>
        <w:rPr>
          <w:rFonts w:asciiTheme="minorHAnsi" w:hAnsiTheme="minorHAnsi" w:cstheme="minorHAnsi"/>
        </w:rPr>
      </w:pPr>
      <w:r w:rsidRPr="009B6B8F">
        <w:rPr>
          <w:rFonts w:asciiTheme="minorHAnsi" w:hAnsiTheme="minorHAnsi" w:cstheme="minorHAnsi"/>
        </w:rPr>
        <w:t>(CCTP)</w:t>
      </w:r>
    </w:p>
    <w:p w14:paraId="0F1D91B4" w14:textId="77777777" w:rsidR="009B6B8F" w:rsidRPr="009B6B8F" w:rsidRDefault="009B6B8F" w:rsidP="009B6B8F">
      <w:pPr>
        <w:pStyle w:val="RedNomDoc"/>
        <w:widowControl/>
        <w:rPr>
          <w:rFonts w:asciiTheme="minorHAnsi" w:hAnsiTheme="minorHAnsi" w:cstheme="minorHAnsi"/>
        </w:rPr>
      </w:pPr>
    </w:p>
    <w:p w14:paraId="2B8371F7" w14:textId="427A36E1" w:rsidR="009B6B8F" w:rsidRPr="009B6B8F" w:rsidRDefault="009B6B8F" w:rsidP="00130EAB">
      <w:pPr>
        <w:pStyle w:val="RedTitre"/>
        <w:framePr w:hSpace="0" w:wrap="auto" w:vAnchor="margin" w:xAlign="left" w:yAlign="inline"/>
        <w:widowControl/>
        <w:rPr>
          <w:rFonts w:asciiTheme="minorHAnsi" w:hAnsiTheme="minorHAnsi" w:cstheme="minorHAnsi"/>
        </w:rPr>
      </w:pPr>
      <w:r w:rsidRPr="009B6B8F">
        <w:rPr>
          <w:rFonts w:asciiTheme="minorHAnsi" w:hAnsiTheme="minorHAnsi" w:cstheme="minorHAnsi"/>
        </w:rPr>
        <w:t>Marchés Publics de Fournitures Courantes et Services</w:t>
      </w:r>
    </w:p>
    <w:p w14:paraId="6CB7E8B2" w14:textId="77777777" w:rsidR="009B6B8F" w:rsidRPr="009B6B8F" w:rsidRDefault="009B6B8F" w:rsidP="009B6B8F">
      <w:pPr>
        <w:pStyle w:val="RedTitre"/>
        <w:framePr w:wrap="auto"/>
        <w:widowControl/>
        <w:rPr>
          <w:rFonts w:asciiTheme="minorHAnsi" w:hAnsiTheme="minorHAnsi" w:cstheme="minorHAnsi"/>
        </w:rPr>
      </w:pPr>
    </w:p>
    <w:p w14:paraId="6666D7F1" w14:textId="77777777" w:rsidR="009B6B8F" w:rsidRPr="009B6B8F" w:rsidRDefault="009B6B8F" w:rsidP="009B6B8F">
      <w:pPr>
        <w:rPr>
          <w:rFonts w:asciiTheme="minorHAnsi" w:hAnsiTheme="minorHAnsi" w:cstheme="minorHAnsi"/>
          <w:b/>
          <w:bCs/>
        </w:rPr>
      </w:pPr>
    </w:p>
    <w:p w14:paraId="12772C51"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r w:rsidRPr="009B6B8F">
        <w:rPr>
          <w:rFonts w:asciiTheme="minorHAnsi" w:hAnsiTheme="minorHAnsi" w:cstheme="minorHAnsi"/>
        </w:rPr>
        <w:t xml:space="preserve">Maître d'ouvrage : </w:t>
      </w:r>
    </w:p>
    <w:p w14:paraId="00EBEB42"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p>
    <w:p w14:paraId="75ACEF8E"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r w:rsidRPr="009B6B8F">
        <w:rPr>
          <w:rFonts w:asciiTheme="minorHAnsi" w:hAnsiTheme="minorHAnsi" w:cstheme="minorHAnsi"/>
        </w:rPr>
        <w:t>UNIVERSITE DE RENNES</w:t>
      </w:r>
    </w:p>
    <w:p w14:paraId="066F1DB7"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r w:rsidRPr="009B6B8F">
        <w:rPr>
          <w:rFonts w:asciiTheme="minorHAnsi" w:hAnsiTheme="minorHAnsi" w:cstheme="minorHAnsi"/>
        </w:rPr>
        <w:t>Direction des affaires financières et de la politique d'achat</w:t>
      </w:r>
    </w:p>
    <w:p w14:paraId="6FD3AF8C"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r w:rsidRPr="009B6B8F">
        <w:rPr>
          <w:rFonts w:asciiTheme="minorHAnsi" w:hAnsiTheme="minorHAnsi" w:cstheme="minorHAnsi"/>
        </w:rPr>
        <w:t>Pôle des Achats</w:t>
      </w:r>
    </w:p>
    <w:p w14:paraId="2702854C"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b w:val="0"/>
          <w:bCs w:val="0"/>
        </w:rPr>
      </w:pPr>
      <w:r w:rsidRPr="009B6B8F">
        <w:rPr>
          <w:rFonts w:asciiTheme="minorHAnsi" w:hAnsiTheme="minorHAnsi" w:cstheme="minorHAnsi"/>
          <w:b w:val="0"/>
          <w:bCs w:val="0"/>
        </w:rPr>
        <w:t>2, rue du Thabor</w:t>
      </w:r>
    </w:p>
    <w:p w14:paraId="26C07CC4"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b w:val="0"/>
          <w:bCs w:val="0"/>
        </w:rPr>
      </w:pPr>
      <w:r w:rsidRPr="009B6B8F">
        <w:rPr>
          <w:rFonts w:asciiTheme="minorHAnsi" w:hAnsiTheme="minorHAnsi" w:cstheme="minorHAnsi"/>
          <w:b w:val="0"/>
          <w:bCs w:val="0"/>
        </w:rPr>
        <w:t>CS 46510</w:t>
      </w:r>
    </w:p>
    <w:p w14:paraId="417F41F8"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b w:val="0"/>
          <w:bCs w:val="0"/>
        </w:rPr>
      </w:pPr>
      <w:r w:rsidRPr="009B6B8F">
        <w:rPr>
          <w:rFonts w:asciiTheme="minorHAnsi" w:hAnsiTheme="minorHAnsi" w:cstheme="minorHAnsi"/>
          <w:b w:val="0"/>
          <w:bCs w:val="0"/>
        </w:rPr>
        <w:t>35043 RENNES CEDEX</w:t>
      </w:r>
    </w:p>
    <w:p w14:paraId="4A12ADF8" w14:textId="77777777" w:rsidR="009B6B8F" w:rsidRPr="009B6B8F" w:rsidRDefault="009B6B8F" w:rsidP="009B6B8F">
      <w:pPr>
        <w:pStyle w:val="RedTitre1"/>
        <w:keepNext/>
        <w:framePr w:h="8971" w:hRule="exact" w:wrap="auto" w:y="-5"/>
        <w:widowControl/>
        <w:shd w:val="pct5" w:color="auto" w:fill="auto"/>
        <w:jc w:val="left"/>
        <w:rPr>
          <w:rFonts w:asciiTheme="minorHAnsi" w:hAnsiTheme="minorHAnsi" w:cstheme="minorHAnsi"/>
        </w:rPr>
      </w:pPr>
    </w:p>
    <w:p w14:paraId="49A8EBFE"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r w:rsidRPr="009B6B8F">
        <w:rPr>
          <w:rFonts w:asciiTheme="minorHAnsi" w:hAnsiTheme="minorHAnsi" w:cstheme="minorHAnsi"/>
        </w:rPr>
        <w:t xml:space="preserve">Objet du marché : </w:t>
      </w:r>
    </w:p>
    <w:p w14:paraId="70725480"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r w:rsidRPr="009B6B8F">
        <w:rPr>
          <w:rFonts w:asciiTheme="minorHAnsi" w:hAnsiTheme="minorHAnsi" w:cstheme="minorHAnsi"/>
        </w:rPr>
        <w:t>_______________________________________________________________________</w:t>
      </w:r>
    </w:p>
    <w:p w14:paraId="6D209B8C"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p>
    <w:p w14:paraId="16FC3D2D" w14:textId="77777777" w:rsidR="009B6B8F" w:rsidRPr="009B6B8F" w:rsidRDefault="009B6B8F" w:rsidP="009B6B8F">
      <w:pPr>
        <w:pStyle w:val="RedTitre1"/>
        <w:keepNext/>
        <w:framePr w:h="8971" w:hRule="exact" w:wrap="auto" w:y="-5"/>
        <w:shd w:val="pct5" w:color="auto" w:fill="auto"/>
        <w:rPr>
          <w:rFonts w:asciiTheme="minorHAnsi" w:hAnsiTheme="minorHAnsi" w:cstheme="minorHAnsi"/>
          <w:b w:val="0"/>
          <w:bCs w:val="0"/>
          <w:sz w:val="32"/>
          <w:szCs w:val="32"/>
        </w:rPr>
      </w:pPr>
      <w:r w:rsidRPr="009B6B8F">
        <w:rPr>
          <w:rStyle w:val="lev"/>
          <w:rFonts w:asciiTheme="minorHAnsi" w:eastAsiaTheme="majorEastAsia" w:hAnsiTheme="minorHAnsi" w:cstheme="minorHAnsi"/>
          <w:b/>
          <w:bCs/>
          <w:sz w:val="32"/>
          <w:szCs w:val="32"/>
        </w:rPr>
        <w:t>Fourniture et livraison de papier</w:t>
      </w:r>
    </w:p>
    <w:p w14:paraId="65C3AFCD"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r w:rsidRPr="009B6B8F">
        <w:rPr>
          <w:rFonts w:asciiTheme="minorHAnsi" w:hAnsiTheme="minorHAnsi" w:cstheme="minorHAnsi"/>
        </w:rPr>
        <w:t>_______________________________________________________________________</w:t>
      </w:r>
    </w:p>
    <w:p w14:paraId="1F3C3E1E"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p>
    <w:p w14:paraId="6527B4ED"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p>
    <w:p w14:paraId="3F54D27F"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r w:rsidRPr="009B6B8F">
        <w:rPr>
          <w:rFonts w:asciiTheme="minorHAnsi" w:hAnsiTheme="minorHAnsi" w:cstheme="minorHAnsi"/>
        </w:rPr>
        <w:t>Etabli en application du code de la commande publique</w:t>
      </w:r>
    </w:p>
    <w:p w14:paraId="341C2948"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r w:rsidRPr="009B6B8F">
        <w:rPr>
          <w:rFonts w:asciiTheme="minorHAnsi" w:hAnsiTheme="minorHAnsi" w:cstheme="minorHAnsi"/>
        </w:rPr>
        <w:t>(</w:t>
      </w:r>
      <w:proofErr w:type="gramStart"/>
      <w:r w:rsidRPr="009B6B8F">
        <w:rPr>
          <w:rFonts w:asciiTheme="minorHAnsi" w:hAnsiTheme="minorHAnsi" w:cstheme="minorHAnsi"/>
        </w:rPr>
        <w:t>ordonnance</w:t>
      </w:r>
      <w:proofErr w:type="gramEnd"/>
      <w:r w:rsidRPr="009B6B8F">
        <w:rPr>
          <w:rFonts w:asciiTheme="minorHAnsi" w:hAnsiTheme="minorHAnsi" w:cstheme="minorHAnsi"/>
        </w:rPr>
        <w:t xml:space="preserve"> 2018-1074 du 26 novembre 2018 et décret 2018-1075 du 3 décembre 2018)</w:t>
      </w:r>
    </w:p>
    <w:p w14:paraId="37686C26"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p>
    <w:p w14:paraId="3C09C219"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r w:rsidRPr="009B6B8F">
        <w:rPr>
          <w:rFonts w:asciiTheme="minorHAnsi" w:hAnsiTheme="minorHAnsi" w:cstheme="minorHAnsi"/>
        </w:rPr>
        <w:t>Accord-Cadre mono attributaire à bons de commande</w:t>
      </w:r>
    </w:p>
    <w:p w14:paraId="5D68202F" w14:textId="77777777" w:rsidR="009B6B8F" w:rsidRPr="009B6B8F" w:rsidRDefault="009B6B8F" w:rsidP="009B6B8F">
      <w:pPr>
        <w:pStyle w:val="RedTitre1"/>
        <w:keepNext/>
        <w:framePr w:h="8971" w:hRule="exact" w:wrap="auto" w:y="-5"/>
        <w:widowControl/>
        <w:shd w:val="pct5" w:color="auto" w:fill="auto"/>
        <w:jc w:val="left"/>
        <w:rPr>
          <w:rFonts w:asciiTheme="minorHAnsi" w:hAnsiTheme="minorHAnsi" w:cstheme="minorHAnsi"/>
        </w:rPr>
      </w:pPr>
    </w:p>
    <w:p w14:paraId="7EA78283"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r w:rsidRPr="009B6B8F">
        <w:rPr>
          <w:rFonts w:asciiTheme="minorHAnsi" w:hAnsiTheme="minorHAnsi" w:cstheme="minorHAnsi"/>
        </w:rPr>
        <w:t>La procédure de consultation utilisée est la suivante :</w:t>
      </w:r>
    </w:p>
    <w:p w14:paraId="7B46DAD1"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bookmarkStart w:id="0" w:name="_Hlk132798635"/>
      <w:r w:rsidRPr="009B6B8F">
        <w:rPr>
          <w:rFonts w:asciiTheme="minorHAnsi" w:hAnsiTheme="minorHAnsi" w:cstheme="minorHAnsi"/>
        </w:rPr>
        <w:t>Appel d’offres ouvert européen en application du code de la commande publique</w:t>
      </w:r>
    </w:p>
    <w:bookmarkEnd w:id="0"/>
    <w:p w14:paraId="68456E3F"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rPr>
      </w:pPr>
      <w:r w:rsidRPr="009B6B8F">
        <w:rPr>
          <w:rFonts w:asciiTheme="minorHAnsi" w:hAnsiTheme="minorHAnsi" w:cstheme="minorHAnsi"/>
        </w:rPr>
        <w:t>Articles L. 2124-2, R. 2124-2 1° et R. 2161-2 à R. 2161-5, R.2162-4 2° et R.2162-13 à R.2162-14</w:t>
      </w:r>
    </w:p>
    <w:p w14:paraId="142CEA1E" w14:textId="55FA05F7" w:rsidR="009B6B8F" w:rsidRPr="009B6B8F" w:rsidRDefault="009B6B8F" w:rsidP="009B6B8F">
      <w:pPr>
        <w:pStyle w:val="RedTitre1"/>
        <w:keepNext/>
        <w:framePr w:h="8971" w:hRule="exact" w:wrap="auto" w:y="-5"/>
        <w:widowControl/>
        <w:shd w:val="pct5" w:color="auto" w:fill="auto"/>
        <w:jc w:val="left"/>
        <w:rPr>
          <w:rFonts w:asciiTheme="minorHAnsi" w:hAnsiTheme="minorHAnsi" w:cstheme="minorHAnsi"/>
        </w:rPr>
      </w:pPr>
    </w:p>
    <w:p w14:paraId="73C3B4B6" w14:textId="77777777" w:rsidR="009B6B8F" w:rsidRPr="009B6B8F" w:rsidRDefault="009B6B8F" w:rsidP="009B6B8F">
      <w:pPr>
        <w:pStyle w:val="RedTitre1"/>
        <w:keepNext/>
        <w:framePr w:h="8971" w:hRule="exact" w:wrap="auto" w:y="-5"/>
        <w:widowControl/>
        <w:shd w:val="pct5" w:color="auto" w:fill="auto"/>
        <w:jc w:val="left"/>
        <w:rPr>
          <w:rFonts w:asciiTheme="minorHAnsi" w:hAnsiTheme="minorHAnsi" w:cstheme="minorHAnsi"/>
          <w:i/>
          <w:color w:val="FF0000"/>
        </w:rPr>
      </w:pPr>
    </w:p>
    <w:p w14:paraId="1A1E3F2B" w14:textId="087D9CEE" w:rsidR="009B6B8F" w:rsidRPr="009B6B8F" w:rsidRDefault="009B6B8F" w:rsidP="009B6B8F">
      <w:pPr>
        <w:pStyle w:val="RedTitre1"/>
        <w:keepNext/>
        <w:framePr w:h="8971" w:hRule="exact" w:wrap="auto" w:y="-5"/>
        <w:widowControl/>
        <w:shd w:val="pct5" w:color="auto" w:fill="auto"/>
        <w:rPr>
          <w:rFonts w:asciiTheme="minorHAnsi" w:hAnsiTheme="minorHAnsi" w:cstheme="minorHAnsi"/>
          <w:i/>
        </w:rPr>
      </w:pPr>
      <w:r w:rsidRPr="009B6B8F">
        <w:rPr>
          <w:rFonts w:asciiTheme="minorHAnsi" w:hAnsiTheme="minorHAnsi" w:cstheme="minorHAnsi"/>
          <w:i/>
        </w:rPr>
        <w:t>Référence CCTP : 2026013AOF</w:t>
      </w:r>
    </w:p>
    <w:p w14:paraId="156A05ED" w14:textId="77777777" w:rsidR="009B6B8F" w:rsidRPr="009B6B8F" w:rsidRDefault="009B6B8F" w:rsidP="009B6B8F">
      <w:pPr>
        <w:pStyle w:val="RedTitre1"/>
        <w:keepNext/>
        <w:framePr w:h="8971" w:hRule="exact" w:wrap="auto" w:y="-5"/>
        <w:widowControl/>
        <w:shd w:val="pct5" w:color="auto" w:fill="auto"/>
        <w:rPr>
          <w:rFonts w:asciiTheme="minorHAnsi" w:hAnsiTheme="minorHAnsi" w:cstheme="minorHAnsi"/>
          <w:i/>
          <w:color w:val="FF0000"/>
        </w:rPr>
      </w:pPr>
    </w:p>
    <w:p w14:paraId="1F721C82" w14:textId="7889382B" w:rsidR="009B6B8F" w:rsidRPr="009B6B8F" w:rsidRDefault="009B6B8F" w:rsidP="009B6B8F">
      <w:pPr>
        <w:pStyle w:val="RedTitre1"/>
        <w:keepNext/>
        <w:framePr w:h="8971" w:hRule="exact" w:wrap="auto" w:y="-5"/>
        <w:widowControl/>
        <w:shd w:val="pct5" w:color="auto" w:fill="auto"/>
        <w:rPr>
          <w:rFonts w:asciiTheme="minorHAnsi" w:hAnsiTheme="minorHAnsi" w:cstheme="minorHAnsi"/>
          <w:i/>
        </w:rPr>
      </w:pPr>
      <w:r w:rsidRPr="009B6B8F">
        <w:rPr>
          <w:rFonts w:asciiTheme="minorHAnsi" w:hAnsiTheme="minorHAnsi" w:cstheme="minorHAnsi"/>
          <w:i/>
        </w:rPr>
        <w:t xml:space="preserve">Version établie en date du </w:t>
      </w:r>
      <w:r w:rsidRPr="009B6B8F">
        <w:rPr>
          <w:rFonts w:asciiTheme="minorHAnsi" w:hAnsiTheme="minorHAnsi" w:cstheme="minorHAnsi"/>
          <w:i/>
        </w:rPr>
        <w:fldChar w:fldCharType="begin"/>
      </w:r>
      <w:r w:rsidRPr="009B6B8F">
        <w:rPr>
          <w:rFonts w:asciiTheme="minorHAnsi" w:hAnsiTheme="minorHAnsi" w:cstheme="minorHAnsi"/>
          <w:i/>
        </w:rPr>
        <w:instrText xml:space="preserve"> TIME \@ "dd/MM/yyyy" </w:instrText>
      </w:r>
      <w:r w:rsidRPr="009B6B8F">
        <w:rPr>
          <w:rFonts w:asciiTheme="minorHAnsi" w:hAnsiTheme="minorHAnsi" w:cstheme="minorHAnsi"/>
          <w:i/>
        </w:rPr>
        <w:fldChar w:fldCharType="separate"/>
      </w:r>
      <w:r w:rsidR="000E11B2">
        <w:rPr>
          <w:rFonts w:asciiTheme="minorHAnsi" w:hAnsiTheme="minorHAnsi" w:cstheme="minorHAnsi"/>
          <w:i/>
          <w:noProof/>
        </w:rPr>
        <w:t>10/04/2026</w:t>
      </w:r>
      <w:r w:rsidRPr="009B6B8F">
        <w:rPr>
          <w:rFonts w:asciiTheme="minorHAnsi" w:hAnsiTheme="minorHAnsi" w:cstheme="minorHAnsi"/>
          <w:i/>
        </w:rPr>
        <w:fldChar w:fldCharType="end"/>
      </w:r>
    </w:p>
    <w:p w14:paraId="794DD32D" w14:textId="77777777" w:rsidR="0044519F" w:rsidRPr="009B6B8F" w:rsidRDefault="0044519F" w:rsidP="009B6B8F">
      <w:pPr>
        <w:rPr>
          <w:rFonts w:asciiTheme="minorHAnsi" w:hAnsiTheme="minorHAnsi" w:cstheme="minorHAnsi"/>
          <w:i/>
          <w:sz w:val="32"/>
        </w:rPr>
        <w:sectPr w:rsidR="0044519F" w:rsidRPr="009B6B8F" w:rsidSect="00130EAB">
          <w:headerReference w:type="default" r:id="rId9"/>
          <w:footerReference w:type="default" r:id="rId10"/>
          <w:headerReference w:type="first" r:id="rId11"/>
          <w:type w:val="continuous"/>
          <w:pgSz w:w="11910" w:h="16840"/>
          <w:pgMar w:top="720" w:right="720" w:bottom="720" w:left="720" w:header="720" w:footer="720" w:gutter="0"/>
          <w:cols w:space="720"/>
          <w:titlePg/>
          <w:docGrid w:linePitch="299"/>
        </w:sectPr>
      </w:pPr>
    </w:p>
    <w:p w14:paraId="3D5E14CF" w14:textId="77777777" w:rsidR="00130EAB" w:rsidRDefault="00130EAB" w:rsidP="00130EAB">
      <w:pPr>
        <w:rPr>
          <w:rFonts w:asciiTheme="minorHAnsi" w:hAnsiTheme="minorHAnsi" w:cstheme="minorHAnsi"/>
          <w:b/>
          <w:bCs/>
        </w:rPr>
      </w:pPr>
    </w:p>
    <w:sdt>
      <w:sdtPr>
        <w:rPr>
          <w:rFonts w:ascii="Calibri" w:eastAsia="Calibri" w:hAnsi="Calibri" w:cs="Calibri"/>
          <w:color w:val="auto"/>
          <w:sz w:val="22"/>
          <w:szCs w:val="22"/>
          <w:lang w:eastAsia="en-US"/>
        </w:rPr>
        <w:id w:val="-1856100224"/>
        <w:docPartObj>
          <w:docPartGallery w:val="Table of Contents"/>
          <w:docPartUnique/>
        </w:docPartObj>
      </w:sdtPr>
      <w:sdtEndPr>
        <w:rPr>
          <w:b/>
          <w:bCs/>
        </w:rPr>
      </w:sdtEndPr>
      <w:sdtContent>
        <w:p w14:paraId="7EBD5E95" w14:textId="7EB267C9" w:rsidR="00130EAB" w:rsidRDefault="00130EAB" w:rsidP="00130EAB">
          <w:pPr>
            <w:pStyle w:val="En-ttedetabledesmatires"/>
            <w:jc w:val="center"/>
            <w:rPr>
              <w:rFonts w:ascii="Calibri" w:hAnsi="Calibri"/>
              <w:b/>
              <w:bCs/>
              <w:color w:val="auto"/>
            </w:rPr>
          </w:pPr>
          <w:r w:rsidRPr="00130EAB">
            <w:rPr>
              <w:rFonts w:ascii="Calibri" w:hAnsi="Calibri"/>
              <w:b/>
              <w:bCs/>
              <w:color w:val="auto"/>
            </w:rPr>
            <w:t>SOMMAIRE</w:t>
          </w:r>
        </w:p>
        <w:p w14:paraId="1D4481AF" w14:textId="6C98891C" w:rsidR="00130EAB" w:rsidRDefault="00130EAB" w:rsidP="00130EAB">
          <w:pPr>
            <w:rPr>
              <w:lang w:eastAsia="fr-FR"/>
            </w:rPr>
          </w:pPr>
        </w:p>
        <w:p w14:paraId="32D0DA01" w14:textId="0FE015E4" w:rsidR="00130EAB" w:rsidRDefault="00130EAB" w:rsidP="00130EAB">
          <w:pPr>
            <w:rPr>
              <w:lang w:eastAsia="fr-FR"/>
            </w:rPr>
          </w:pPr>
        </w:p>
        <w:p w14:paraId="22B49290" w14:textId="77777777" w:rsidR="00130EAB" w:rsidRPr="00130EAB" w:rsidRDefault="00130EAB" w:rsidP="00130EAB">
          <w:pPr>
            <w:rPr>
              <w:lang w:eastAsia="fr-FR"/>
            </w:rPr>
          </w:pPr>
        </w:p>
        <w:p w14:paraId="723EB10A" w14:textId="3B33EF7A" w:rsidR="00130EAB" w:rsidRDefault="00130EAB" w:rsidP="00130EAB">
          <w:pPr>
            <w:pStyle w:val="TM1"/>
            <w:tabs>
              <w:tab w:val="right" w:leader="dot" w:pos="10460"/>
            </w:tabs>
            <w:spacing w:before="0" w:line="360" w:lineRule="auto"/>
            <w:rPr>
              <w:rFonts w:asciiTheme="minorHAnsi" w:eastAsiaTheme="minorEastAsia" w:hAnsiTheme="minorHAnsi" w:cstheme="minorBidi"/>
              <w:b w:val="0"/>
              <w:bCs w:val="0"/>
              <w:noProof/>
              <w:sz w:val="22"/>
              <w:szCs w:val="22"/>
              <w:lang w:eastAsia="fr-FR"/>
            </w:rPr>
          </w:pPr>
          <w:r>
            <w:fldChar w:fldCharType="begin"/>
          </w:r>
          <w:r>
            <w:instrText xml:space="preserve"> TOC \o "1-3" \h \z \u </w:instrText>
          </w:r>
          <w:r>
            <w:fldChar w:fldCharType="separate"/>
          </w:r>
          <w:hyperlink w:anchor="_Toc226122822" w:history="1">
            <w:r w:rsidRPr="00FA7E6E">
              <w:rPr>
                <w:rStyle w:val="Lienhypertexte"/>
                <w:rFonts w:eastAsia="Times New Roman" w:cstheme="minorHAnsi"/>
                <w:caps/>
                <w:noProof/>
                <w:spacing w:val="-1"/>
                <w:w w:val="99"/>
              </w:rPr>
              <w:t>1.</w:t>
            </w:r>
            <w:r>
              <w:rPr>
                <w:rFonts w:asciiTheme="minorHAnsi" w:eastAsiaTheme="minorEastAsia" w:hAnsiTheme="minorHAnsi" w:cstheme="minorBidi"/>
                <w:b w:val="0"/>
                <w:bCs w:val="0"/>
                <w:noProof/>
                <w:sz w:val="22"/>
                <w:szCs w:val="22"/>
                <w:lang w:eastAsia="fr-FR"/>
              </w:rPr>
              <w:tab/>
            </w:r>
            <w:r w:rsidRPr="00FA7E6E">
              <w:rPr>
                <w:rStyle w:val="Lienhypertexte"/>
                <w:rFonts w:eastAsia="Times New Roman" w:cstheme="minorHAnsi"/>
                <w:caps/>
                <w:noProof/>
                <w:spacing w:val="15"/>
                <w:lang w:eastAsia="fr-FR"/>
              </w:rPr>
              <w:t>Description du marché</w:t>
            </w:r>
            <w:r>
              <w:rPr>
                <w:noProof/>
                <w:webHidden/>
              </w:rPr>
              <w:tab/>
            </w:r>
            <w:r>
              <w:rPr>
                <w:noProof/>
                <w:webHidden/>
              </w:rPr>
              <w:fldChar w:fldCharType="begin"/>
            </w:r>
            <w:r>
              <w:rPr>
                <w:noProof/>
                <w:webHidden/>
              </w:rPr>
              <w:instrText xml:space="preserve"> PAGEREF _Toc226122822 \h </w:instrText>
            </w:r>
            <w:r>
              <w:rPr>
                <w:noProof/>
                <w:webHidden/>
              </w:rPr>
            </w:r>
            <w:r>
              <w:rPr>
                <w:noProof/>
                <w:webHidden/>
              </w:rPr>
              <w:fldChar w:fldCharType="separate"/>
            </w:r>
            <w:r w:rsidR="005313C9">
              <w:rPr>
                <w:noProof/>
                <w:webHidden/>
              </w:rPr>
              <w:t>3</w:t>
            </w:r>
            <w:r>
              <w:rPr>
                <w:noProof/>
                <w:webHidden/>
              </w:rPr>
              <w:fldChar w:fldCharType="end"/>
            </w:r>
          </w:hyperlink>
        </w:p>
        <w:p w14:paraId="6A1AD2E7" w14:textId="3890F89A" w:rsidR="00130EAB" w:rsidRDefault="00810835" w:rsidP="00130EAB">
          <w:pPr>
            <w:pStyle w:val="TM2"/>
            <w:tabs>
              <w:tab w:val="left" w:pos="880"/>
              <w:tab w:val="right" w:leader="dot" w:pos="10460"/>
            </w:tabs>
            <w:spacing w:line="360" w:lineRule="auto"/>
            <w:rPr>
              <w:rFonts w:asciiTheme="minorHAnsi" w:eastAsiaTheme="minorEastAsia" w:hAnsiTheme="minorHAnsi" w:cstheme="minorBidi"/>
              <w:noProof/>
              <w:sz w:val="22"/>
              <w:szCs w:val="22"/>
              <w:lang w:eastAsia="fr-FR"/>
            </w:rPr>
          </w:pPr>
          <w:hyperlink w:anchor="_Toc226122823" w:history="1">
            <w:r w:rsidR="00130EAB" w:rsidRPr="00FA7E6E">
              <w:rPr>
                <w:rStyle w:val="Lienhypertexte"/>
                <w:rFonts w:cstheme="minorHAnsi"/>
                <w:b/>
                <w:bCs/>
                <w:noProof/>
                <w:spacing w:val="-4"/>
              </w:rPr>
              <w:t>1.1.</w:t>
            </w:r>
            <w:r w:rsidR="00130EAB">
              <w:rPr>
                <w:rFonts w:asciiTheme="minorHAnsi" w:eastAsiaTheme="minorEastAsia" w:hAnsiTheme="minorHAnsi" w:cstheme="minorBidi"/>
                <w:noProof/>
                <w:sz w:val="22"/>
                <w:szCs w:val="22"/>
                <w:lang w:eastAsia="fr-FR"/>
              </w:rPr>
              <w:tab/>
            </w:r>
            <w:r w:rsidR="00130EAB" w:rsidRPr="00FA7E6E">
              <w:rPr>
                <w:rStyle w:val="Lienhypertexte"/>
                <w:rFonts w:eastAsia="Times New Roman" w:cstheme="minorHAnsi"/>
                <w:b/>
                <w:caps/>
                <w:noProof/>
                <w:spacing w:val="15"/>
                <w:lang w:eastAsia="fr-FR"/>
              </w:rPr>
              <w:t>Objet du marché</w:t>
            </w:r>
            <w:r w:rsidR="00130EAB">
              <w:rPr>
                <w:noProof/>
                <w:webHidden/>
              </w:rPr>
              <w:tab/>
            </w:r>
            <w:r w:rsidR="00130EAB">
              <w:rPr>
                <w:noProof/>
                <w:webHidden/>
              </w:rPr>
              <w:fldChar w:fldCharType="begin"/>
            </w:r>
            <w:r w:rsidR="00130EAB">
              <w:rPr>
                <w:noProof/>
                <w:webHidden/>
              </w:rPr>
              <w:instrText xml:space="preserve"> PAGEREF _Toc226122823 \h </w:instrText>
            </w:r>
            <w:r w:rsidR="00130EAB">
              <w:rPr>
                <w:noProof/>
                <w:webHidden/>
              </w:rPr>
            </w:r>
            <w:r w:rsidR="00130EAB">
              <w:rPr>
                <w:noProof/>
                <w:webHidden/>
              </w:rPr>
              <w:fldChar w:fldCharType="separate"/>
            </w:r>
            <w:r w:rsidR="005313C9">
              <w:rPr>
                <w:noProof/>
                <w:webHidden/>
              </w:rPr>
              <w:t>3</w:t>
            </w:r>
            <w:r w:rsidR="00130EAB">
              <w:rPr>
                <w:noProof/>
                <w:webHidden/>
              </w:rPr>
              <w:fldChar w:fldCharType="end"/>
            </w:r>
          </w:hyperlink>
        </w:p>
        <w:p w14:paraId="2219D4F1" w14:textId="44708BC7" w:rsidR="00130EAB" w:rsidRDefault="00810835" w:rsidP="00130EAB">
          <w:pPr>
            <w:pStyle w:val="TM2"/>
            <w:tabs>
              <w:tab w:val="left" w:pos="880"/>
              <w:tab w:val="right" w:leader="dot" w:pos="10460"/>
            </w:tabs>
            <w:spacing w:line="360" w:lineRule="auto"/>
            <w:rPr>
              <w:rFonts w:asciiTheme="minorHAnsi" w:eastAsiaTheme="minorEastAsia" w:hAnsiTheme="minorHAnsi" w:cstheme="minorBidi"/>
              <w:noProof/>
              <w:sz w:val="22"/>
              <w:szCs w:val="22"/>
              <w:lang w:eastAsia="fr-FR"/>
            </w:rPr>
          </w:pPr>
          <w:hyperlink w:anchor="_Toc226122824" w:history="1">
            <w:r w:rsidR="00130EAB" w:rsidRPr="00FA7E6E">
              <w:rPr>
                <w:rStyle w:val="Lienhypertexte"/>
                <w:rFonts w:eastAsia="Times New Roman" w:cstheme="minorHAnsi"/>
                <w:b/>
                <w:bCs/>
                <w:caps/>
                <w:noProof/>
                <w:spacing w:val="-4"/>
              </w:rPr>
              <w:t>1.2.</w:t>
            </w:r>
            <w:r w:rsidR="00130EAB">
              <w:rPr>
                <w:rFonts w:asciiTheme="minorHAnsi" w:eastAsiaTheme="minorEastAsia" w:hAnsiTheme="minorHAnsi" w:cstheme="minorBidi"/>
                <w:noProof/>
                <w:sz w:val="22"/>
                <w:szCs w:val="22"/>
                <w:lang w:eastAsia="fr-FR"/>
              </w:rPr>
              <w:tab/>
            </w:r>
            <w:r w:rsidR="00130EAB" w:rsidRPr="00FA7E6E">
              <w:rPr>
                <w:rStyle w:val="Lienhypertexte"/>
                <w:rFonts w:eastAsia="Times New Roman" w:cstheme="minorHAnsi"/>
                <w:b/>
                <w:caps/>
                <w:noProof/>
                <w:spacing w:val="15"/>
                <w:lang w:eastAsia="fr-FR"/>
              </w:rPr>
              <w:t>Décomposition du marché</w:t>
            </w:r>
            <w:r w:rsidR="00130EAB">
              <w:rPr>
                <w:noProof/>
                <w:webHidden/>
              </w:rPr>
              <w:tab/>
            </w:r>
            <w:r w:rsidR="00130EAB">
              <w:rPr>
                <w:noProof/>
                <w:webHidden/>
              </w:rPr>
              <w:fldChar w:fldCharType="begin"/>
            </w:r>
            <w:r w:rsidR="00130EAB">
              <w:rPr>
                <w:noProof/>
                <w:webHidden/>
              </w:rPr>
              <w:instrText xml:space="preserve"> PAGEREF _Toc226122824 \h </w:instrText>
            </w:r>
            <w:r w:rsidR="00130EAB">
              <w:rPr>
                <w:noProof/>
                <w:webHidden/>
              </w:rPr>
            </w:r>
            <w:r w:rsidR="00130EAB">
              <w:rPr>
                <w:noProof/>
                <w:webHidden/>
              </w:rPr>
              <w:fldChar w:fldCharType="separate"/>
            </w:r>
            <w:r w:rsidR="005313C9">
              <w:rPr>
                <w:noProof/>
                <w:webHidden/>
              </w:rPr>
              <w:t>3</w:t>
            </w:r>
            <w:r w:rsidR="00130EAB">
              <w:rPr>
                <w:noProof/>
                <w:webHidden/>
              </w:rPr>
              <w:fldChar w:fldCharType="end"/>
            </w:r>
          </w:hyperlink>
        </w:p>
        <w:p w14:paraId="540AE00A" w14:textId="5932F0B5" w:rsidR="00130EAB" w:rsidRDefault="00810835" w:rsidP="00130EAB">
          <w:pPr>
            <w:pStyle w:val="TM2"/>
            <w:tabs>
              <w:tab w:val="left" w:pos="880"/>
              <w:tab w:val="right" w:leader="dot" w:pos="10460"/>
            </w:tabs>
            <w:spacing w:line="360" w:lineRule="auto"/>
            <w:rPr>
              <w:rFonts w:asciiTheme="minorHAnsi" w:eastAsiaTheme="minorEastAsia" w:hAnsiTheme="minorHAnsi" w:cstheme="minorBidi"/>
              <w:noProof/>
              <w:sz w:val="22"/>
              <w:szCs w:val="22"/>
              <w:lang w:eastAsia="fr-FR"/>
            </w:rPr>
          </w:pPr>
          <w:hyperlink w:anchor="_Toc226122825" w:history="1">
            <w:r w:rsidR="00130EAB" w:rsidRPr="00FA7E6E">
              <w:rPr>
                <w:rStyle w:val="Lienhypertexte"/>
                <w:rFonts w:eastAsia="Times New Roman" w:cstheme="minorHAnsi"/>
                <w:b/>
                <w:bCs/>
                <w:caps/>
                <w:noProof/>
                <w:spacing w:val="-4"/>
              </w:rPr>
              <w:t>1.3.</w:t>
            </w:r>
            <w:r w:rsidR="00130EAB">
              <w:rPr>
                <w:rFonts w:asciiTheme="minorHAnsi" w:eastAsiaTheme="minorEastAsia" w:hAnsiTheme="minorHAnsi" w:cstheme="minorBidi"/>
                <w:noProof/>
                <w:sz w:val="22"/>
                <w:szCs w:val="22"/>
                <w:lang w:eastAsia="fr-FR"/>
              </w:rPr>
              <w:tab/>
            </w:r>
            <w:r w:rsidR="00130EAB" w:rsidRPr="00FA7E6E">
              <w:rPr>
                <w:rStyle w:val="Lienhypertexte"/>
                <w:rFonts w:eastAsia="Times New Roman" w:cstheme="minorHAnsi"/>
                <w:b/>
                <w:caps/>
                <w:noProof/>
                <w:spacing w:val="15"/>
                <w:lang w:eastAsia="fr-FR"/>
              </w:rPr>
              <w:t>Lieux d’exécution du marché</w:t>
            </w:r>
            <w:r w:rsidR="00130EAB">
              <w:rPr>
                <w:noProof/>
                <w:webHidden/>
              </w:rPr>
              <w:tab/>
            </w:r>
            <w:r w:rsidR="00130EAB">
              <w:rPr>
                <w:noProof/>
                <w:webHidden/>
              </w:rPr>
              <w:fldChar w:fldCharType="begin"/>
            </w:r>
            <w:r w:rsidR="00130EAB">
              <w:rPr>
                <w:noProof/>
                <w:webHidden/>
              </w:rPr>
              <w:instrText xml:space="preserve"> PAGEREF _Toc226122825 \h </w:instrText>
            </w:r>
            <w:r w:rsidR="00130EAB">
              <w:rPr>
                <w:noProof/>
                <w:webHidden/>
              </w:rPr>
            </w:r>
            <w:r w:rsidR="00130EAB">
              <w:rPr>
                <w:noProof/>
                <w:webHidden/>
              </w:rPr>
              <w:fldChar w:fldCharType="separate"/>
            </w:r>
            <w:r w:rsidR="005313C9">
              <w:rPr>
                <w:noProof/>
                <w:webHidden/>
              </w:rPr>
              <w:t>3</w:t>
            </w:r>
            <w:r w:rsidR="00130EAB">
              <w:rPr>
                <w:noProof/>
                <w:webHidden/>
              </w:rPr>
              <w:fldChar w:fldCharType="end"/>
            </w:r>
          </w:hyperlink>
        </w:p>
        <w:p w14:paraId="4041CC34" w14:textId="205C8963" w:rsidR="00130EAB" w:rsidRDefault="00810835" w:rsidP="00130EAB">
          <w:pPr>
            <w:pStyle w:val="TM2"/>
            <w:tabs>
              <w:tab w:val="left" w:pos="880"/>
              <w:tab w:val="right" w:leader="dot" w:pos="10460"/>
            </w:tabs>
            <w:spacing w:line="360" w:lineRule="auto"/>
            <w:rPr>
              <w:rFonts w:asciiTheme="minorHAnsi" w:eastAsiaTheme="minorEastAsia" w:hAnsiTheme="minorHAnsi" w:cstheme="minorBidi"/>
              <w:noProof/>
              <w:sz w:val="22"/>
              <w:szCs w:val="22"/>
              <w:lang w:eastAsia="fr-FR"/>
            </w:rPr>
          </w:pPr>
          <w:hyperlink w:anchor="_Toc226122826" w:history="1">
            <w:r w:rsidR="00130EAB" w:rsidRPr="00FA7E6E">
              <w:rPr>
                <w:rStyle w:val="Lienhypertexte"/>
                <w:rFonts w:eastAsia="Times New Roman" w:cstheme="minorHAnsi"/>
                <w:b/>
                <w:bCs/>
                <w:caps/>
                <w:noProof/>
                <w:spacing w:val="-4"/>
              </w:rPr>
              <w:t>1.4.</w:t>
            </w:r>
            <w:r w:rsidR="00130EAB">
              <w:rPr>
                <w:rFonts w:asciiTheme="minorHAnsi" w:eastAsiaTheme="minorEastAsia" w:hAnsiTheme="minorHAnsi" w:cstheme="minorBidi"/>
                <w:noProof/>
                <w:sz w:val="22"/>
                <w:szCs w:val="22"/>
                <w:lang w:eastAsia="fr-FR"/>
              </w:rPr>
              <w:tab/>
            </w:r>
            <w:r w:rsidR="00130EAB" w:rsidRPr="00FA7E6E">
              <w:rPr>
                <w:rStyle w:val="Lienhypertexte"/>
                <w:rFonts w:eastAsia="Times New Roman" w:cstheme="minorHAnsi"/>
                <w:b/>
                <w:caps/>
                <w:noProof/>
                <w:spacing w:val="15"/>
                <w:lang w:eastAsia="fr-FR"/>
              </w:rPr>
              <w:t>Communication</w:t>
            </w:r>
            <w:r w:rsidR="00130EAB">
              <w:rPr>
                <w:noProof/>
                <w:webHidden/>
              </w:rPr>
              <w:tab/>
            </w:r>
            <w:r w:rsidR="00130EAB">
              <w:rPr>
                <w:noProof/>
                <w:webHidden/>
              </w:rPr>
              <w:fldChar w:fldCharType="begin"/>
            </w:r>
            <w:r w:rsidR="00130EAB">
              <w:rPr>
                <w:noProof/>
                <w:webHidden/>
              </w:rPr>
              <w:instrText xml:space="preserve"> PAGEREF _Toc226122826 \h </w:instrText>
            </w:r>
            <w:r w:rsidR="00130EAB">
              <w:rPr>
                <w:noProof/>
                <w:webHidden/>
              </w:rPr>
            </w:r>
            <w:r w:rsidR="00130EAB">
              <w:rPr>
                <w:noProof/>
                <w:webHidden/>
              </w:rPr>
              <w:fldChar w:fldCharType="separate"/>
            </w:r>
            <w:r w:rsidR="005313C9">
              <w:rPr>
                <w:noProof/>
                <w:webHidden/>
              </w:rPr>
              <w:t>4</w:t>
            </w:r>
            <w:r w:rsidR="00130EAB">
              <w:rPr>
                <w:noProof/>
                <w:webHidden/>
              </w:rPr>
              <w:fldChar w:fldCharType="end"/>
            </w:r>
          </w:hyperlink>
        </w:p>
        <w:p w14:paraId="3743C84C" w14:textId="7D68FDE3" w:rsidR="00130EAB" w:rsidRDefault="00810835" w:rsidP="00130EAB">
          <w:pPr>
            <w:pStyle w:val="TM2"/>
            <w:tabs>
              <w:tab w:val="left" w:pos="880"/>
              <w:tab w:val="right" w:leader="dot" w:pos="10460"/>
            </w:tabs>
            <w:spacing w:line="360" w:lineRule="auto"/>
            <w:rPr>
              <w:rFonts w:asciiTheme="minorHAnsi" w:eastAsiaTheme="minorEastAsia" w:hAnsiTheme="minorHAnsi" w:cstheme="minorBidi"/>
              <w:noProof/>
              <w:sz w:val="22"/>
              <w:szCs w:val="22"/>
              <w:lang w:eastAsia="fr-FR"/>
            </w:rPr>
          </w:pPr>
          <w:hyperlink w:anchor="_Toc226122827" w:history="1">
            <w:r w:rsidR="00130EAB" w:rsidRPr="00FA7E6E">
              <w:rPr>
                <w:rStyle w:val="Lienhypertexte"/>
                <w:rFonts w:eastAsia="Times New Roman" w:cstheme="minorHAnsi"/>
                <w:b/>
                <w:bCs/>
                <w:caps/>
                <w:noProof/>
                <w:spacing w:val="-4"/>
              </w:rPr>
              <w:t>1.5.</w:t>
            </w:r>
            <w:r w:rsidR="00130EAB">
              <w:rPr>
                <w:rFonts w:asciiTheme="minorHAnsi" w:eastAsiaTheme="minorEastAsia" w:hAnsiTheme="minorHAnsi" w:cstheme="minorBidi"/>
                <w:noProof/>
                <w:sz w:val="22"/>
                <w:szCs w:val="22"/>
                <w:lang w:eastAsia="fr-FR"/>
              </w:rPr>
              <w:tab/>
            </w:r>
            <w:r w:rsidR="00130EAB" w:rsidRPr="00FA7E6E">
              <w:rPr>
                <w:rStyle w:val="Lienhypertexte"/>
                <w:rFonts w:eastAsia="Times New Roman" w:cstheme="minorHAnsi"/>
                <w:b/>
                <w:caps/>
                <w:noProof/>
                <w:spacing w:val="15"/>
                <w:lang w:eastAsia="fr-FR"/>
              </w:rPr>
              <w:t>Documentation à fournir</w:t>
            </w:r>
            <w:r w:rsidR="00130EAB">
              <w:rPr>
                <w:noProof/>
                <w:webHidden/>
              </w:rPr>
              <w:tab/>
            </w:r>
            <w:r w:rsidR="00130EAB">
              <w:rPr>
                <w:noProof/>
                <w:webHidden/>
              </w:rPr>
              <w:fldChar w:fldCharType="begin"/>
            </w:r>
            <w:r w:rsidR="00130EAB">
              <w:rPr>
                <w:noProof/>
                <w:webHidden/>
              </w:rPr>
              <w:instrText xml:space="preserve"> PAGEREF _Toc226122827 \h </w:instrText>
            </w:r>
            <w:r w:rsidR="00130EAB">
              <w:rPr>
                <w:noProof/>
                <w:webHidden/>
              </w:rPr>
            </w:r>
            <w:r w:rsidR="00130EAB">
              <w:rPr>
                <w:noProof/>
                <w:webHidden/>
              </w:rPr>
              <w:fldChar w:fldCharType="separate"/>
            </w:r>
            <w:r w:rsidR="005313C9">
              <w:rPr>
                <w:noProof/>
                <w:webHidden/>
              </w:rPr>
              <w:t>4</w:t>
            </w:r>
            <w:r w:rsidR="00130EAB">
              <w:rPr>
                <w:noProof/>
                <w:webHidden/>
              </w:rPr>
              <w:fldChar w:fldCharType="end"/>
            </w:r>
          </w:hyperlink>
        </w:p>
        <w:p w14:paraId="3E67EA8B" w14:textId="352132D0" w:rsidR="00130EAB" w:rsidRDefault="00810835" w:rsidP="00130EAB">
          <w:pPr>
            <w:pStyle w:val="TM2"/>
            <w:tabs>
              <w:tab w:val="left" w:pos="880"/>
              <w:tab w:val="right" w:leader="dot" w:pos="10460"/>
            </w:tabs>
            <w:spacing w:line="360" w:lineRule="auto"/>
            <w:rPr>
              <w:rFonts w:asciiTheme="minorHAnsi" w:eastAsiaTheme="minorEastAsia" w:hAnsiTheme="minorHAnsi" w:cstheme="minorBidi"/>
              <w:noProof/>
              <w:sz w:val="22"/>
              <w:szCs w:val="22"/>
              <w:lang w:eastAsia="fr-FR"/>
            </w:rPr>
          </w:pPr>
          <w:hyperlink w:anchor="_Toc226122828" w:history="1">
            <w:r w:rsidR="00130EAB" w:rsidRPr="00FA7E6E">
              <w:rPr>
                <w:rStyle w:val="Lienhypertexte"/>
                <w:rFonts w:eastAsia="Times New Roman" w:cstheme="minorHAnsi"/>
                <w:b/>
                <w:bCs/>
                <w:caps/>
                <w:noProof/>
                <w:spacing w:val="-4"/>
              </w:rPr>
              <w:t>1.6.</w:t>
            </w:r>
            <w:r w:rsidR="00130EAB">
              <w:rPr>
                <w:rFonts w:asciiTheme="minorHAnsi" w:eastAsiaTheme="minorEastAsia" w:hAnsiTheme="minorHAnsi" w:cstheme="minorBidi"/>
                <w:noProof/>
                <w:sz w:val="22"/>
                <w:szCs w:val="22"/>
                <w:lang w:eastAsia="fr-FR"/>
              </w:rPr>
              <w:tab/>
            </w:r>
            <w:r w:rsidR="00130EAB" w:rsidRPr="00FA7E6E">
              <w:rPr>
                <w:rStyle w:val="Lienhypertexte"/>
                <w:rFonts w:eastAsia="Times New Roman" w:cstheme="minorHAnsi"/>
                <w:b/>
                <w:caps/>
                <w:noProof/>
                <w:spacing w:val="15"/>
                <w:lang w:eastAsia="fr-FR"/>
              </w:rPr>
              <w:t>Engagement du prestataire</w:t>
            </w:r>
            <w:r w:rsidR="00130EAB">
              <w:rPr>
                <w:noProof/>
                <w:webHidden/>
              </w:rPr>
              <w:tab/>
            </w:r>
            <w:r w:rsidR="00130EAB">
              <w:rPr>
                <w:noProof/>
                <w:webHidden/>
              </w:rPr>
              <w:fldChar w:fldCharType="begin"/>
            </w:r>
            <w:r w:rsidR="00130EAB">
              <w:rPr>
                <w:noProof/>
                <w:webHidden/>
              </w:rPr>
              <w:instrText xml:space="preserve"> PAGEREF _Toc226122828 \h </w:instrText>
            </w:r>
            <w:r w:rsidR="00130EAB">
              <w:rPr>
                <w:noProof/>
                <w:webHidden/>
              </w:rPr>
            </w:r>
            <w:r w:rsidR="00130EAB">
              <w:rPr>
                <w:noProof/>
                <w:webHidden/>
              </w:rPr>
              <w:fldChar w:fldCharType="separate"/>
            </w:r>
            <w:r w:rsidR="005313C9">
              <w:rPr>
                <w:noProof/>
                <w:webHidden/>
              </w:rPr>
              <w:t>4</w:t>
            </w:r>
            <w:r w:rsidR="00130EAB">
              <w:rPr>
                <w:noProof/>
                <w:webHidden/>
              </w:rPr>
              <w:fldChar w:fldCharType="end"/>
            </w:r>
          </w:hyperlink>
        </w:p>
        <w:p w14:paraId="339DB5A8" w14:textId="0AE9278C" w:rsidR="00130EAB" w:rsidRDefault="00810835" w:rsidP="00130EAB">
          <w:pPr>
            <w:pStyle w:val="TM2"/>
            <w:tabs>
              <w:tab w:val="left" w:pos="880"/>
              <w:tab w:val="right" w:leader="dot" w:pos="10460"/>
            </w:tabs>
            <w:spacing w:line="360" w:lineRule="auto"/>
            <w:rPr>
              <w:rFonts w:asciiTheme="minorHAnsi" w:eastAsiaTheme="minorEastAsia" w:hAnsiTheme="minorHAnsi" w:cstheme="minorBidi"/>
              <w:noProof/>
              <w:sz w:val="22"/>
              <w:szCs w:val="22"/>
              <w:lang w:eastAsia="fr-FR"/>
            </w:rPr>
          </w:pPr>
          <w:hyperlink w:anchor="_Toc226122829" w:history="1">
            <w:r w:rsidR="00130EAB" w:rsidRPr="00FA7E6E">
              <w:rPr>
                <w:rStyle w:val="Lienhypertexte"/>
                <w:rFonts w:eastAsia="Times New Roman" w:cstheme="minorHAnsi"/>
                <w:b/>
                <w:bCs/>
                <w:caps/>
                <w:noProof/>
                <w:spacing w:val="-4"/>
              </w:rPr>
              <w:t>1.7.</w:t>
            </w:r>
            <w:r w:rsidR="00130EAB">
              <w:rPr>
                <w:rFonts w:asciiTheme="minorHAnsi" w:eastAsiaTheme="minorEastAsia" w:hAnsiTheme="minorHAnsi" w:cstheme="minorBidi"/>
                <w:noProof/>
                <w:sz w:val="22"/>
                <w:szCs w:val="22"/>
                <w:lang w:eastAsia="fr-FR"/>
              </w:rPr>
              <w:tab/>
            </w:r>
            <w:r w:rsidR="00130EAB" w:rsidRPr="00FA7E6E">
              <w:rPr>
                <w:rStyle w:val="Lienhypertexte"/>
                <w:rFonts w:eastAsia="Times New Roman" w:cstheme="minorHAnsi"/>
                <w:b/>
                <w:caps/>
                <w:noProof/>
                <w:spacing w:val="15"/>
                <w:lang w:eastAsia="fr-FR"/>
              </w:rPr>
              <w:t>Portail de commandes en lignes</w:t>
            </w:r>
            <w:r w:rsidR="00130EAB">
              <w:rPr>
                <w:noProof/>
                <w:webHidden/>
              </w:rPr>
              <w:tab/>
            </w:r>
            <w:r w:rsidR="00130EAB">
              <w:rPr>
                <w:noProof/>
                <w:webHidden/>
              </w:rPr>
              <w:fldChar w:fldCharType="begin"/>
            </w:r>
            <w:r w:rsidR="00130EAB">
              <w:rPr>
                <w:noProof/>
                <w:webHidden/>
              </w:rPr>
              <w:instrText xml:space="preserve"> PAGEREF _Toc226122829 \h </w:instrText>
            </w:r>
            <w:r w:rsidR="00130EAB">
              <w:rPr>
                <w:noProof/>
                <w:webHidden/>
              </w:rPr>
            </w:r>
            <w:r w:rsidR="00130EAB">
              <w:rPr>
                <w:noProof/>
                <w:webHidden/>
              </w:rPr>
              <w:fldChar w:fldCharType="separate"/>
            </w:r>
            <w:r w:rsidR="005313C9">
              <w:rPr>
                <w:noProof/>
                <w:webHidden/>
              </w:rPr>
              <w:t>5</w:t>
            </w:r>
            <w:r w:rsidR="00130EAB">
              <w:rPr>
                <w:noProof/>
                <w:webHidden/>
              </w:rPr>
              <w:fldChar w:fldCharType="end"/>
            </w:r>
          </w:hyperlink>
        </w:p>
        <w:p w14:paraId="444EBBBB" w14:textId="45490448" w:rsidR="00130EAB" w:rsidRDefault="00810835" w:rsidP="00130EAB">
          <w:pPr>
            <w:pStyle w:val="TM2"/>
            <w:tabs>
              <w:tab w:val="left" w:pos="880"/>
              <w:tab w:val="right" w:leader="dot" w:pos="10460"/>
            </w:tabs>
            <w:spacing w:line="360" w:lineRule="auto"/>
            <w:rPr>
              <w:rFonts w:asciiTheme="minorHAnsi" w:eastAsiaTheme="minorEastAsia" w:hAnsiTheme="minorHAnsi" w:cstheme="minorBidi"/>
              <w:noProof/>
              <w:sz w:val="22"/>
              <w:szCs w:val="22"/>
              <w:lang w:eastAsia="fr-FR"/>
            </w:rPr>
          </w:pPr>
          <w:hyperlink w:anchor="_Toc226122830" w:history="1">
            <w:r w:rsidR="00130EAB" w:rsidRPr="00FA7E6E">
              <w:rPr>
                <w:rStyle w:val="Lienhypertexte"/>
                <w:rFonts w:eastAsia="Times New Roman" w:cstheme="minorHAnsi"/>
                <w:b/>
                <w:bCs/>
                <w:caps/>
                <w:noProof/>
                <w:spacing w:val="-4"/>
              </w:rPr>
              <w:t>1.8.</w:t>
            </w:r>
            <w:r w:rsidR="00130EAB">
              <w:rPr>
                <w:rFonts w:asciiTheme="minorHAnsi" w:eastAsiaTheme="minorEastAsia" w:hAnsiTheme="minorHAnsi" w:cstheme="minorBidi"/>
                <w:noProof/>
                <w:sz w:val="22"/>
                <w:szCs w:val="22"/>
                <w:lang w:eastAsia="fr-FR"/>
              </w:rPr>
              <w:tab/>
            </w:r>
            <w:r w:rsidR="00130EAB" w:rsidRPr="00FA7E6E">
              <w:rPr>
                <w:rStyle w:val="Lienhypertexte"/>
                <w:rFonts w:eastAsia="Times New Roman" w:cstheme="minorHAnsi"/>
                <w:b/>
                <w:caps/>
                <w:noProof/>
                <w:spacing w:val="15"/>
                <w:lang w:eastAsia="fr-FR"/>
              </w:rPr>
              <w:t>Livraison</w:t>
            </w:r>
            <w:r w:rsidR="00130EAB">
              <w:rPr>
                <w:noProof/>
                <w:webHidden/>
              </w:rPr>
              <w:tab/>
            </w:r>
            <w:r w:rsidR="00130EAB">
              <w:rPr>
                <w:noProof/>
                <w:webHidden/>
              </w:rPr>
              <w:fldChar w:fldCharType="begin"/>
            </w:r>
            <w:r w:rsidR="00130EAB">
              <w:rPr>
                <w:noProof/>
                <w:webHidden/>
              </w:rPr>
              <w:instrText xml:space="preserve"> PAGEREF _Toc226122830 \h </w:instrText>
            </w:r>
            <w:r w:rsidR="00130EAB">
              <w:rPr>
                <w:noProof/>
                <w:webHidden/>
              </w:rPr>
            </w:r>
            <w:r w:rsidR="00130EAB">
              <w:rPr>
                <w:noProof/>
                <w:webHidden/>
              </w:rPr>
              <w:fldChar w:fldCharType="separate"/>
            </w:r>
            <w:r w:rsidR="005313C9">
              <w:rPr>
                <w:noProof/>
                <w:webHidden/>
              </w:rPr>
              <w:t>5</w:t>
            </w:r>
            <w:r w:rsidR="00130EAB">
              <w:rPr>
                <w:noProof/>
                <w:webHidden/>
              </w:rPr>
              <w:fldChar w:fldCharType="end"/>
            </w:r>
          </w:hyperlink>
        </w:p>
        <w:p w14:paraId="1B84DCA3" w14:textId="3DB3D549" w:rsidR="00130EAB" w:rsidRDefault="00810835" w:rsidP="00130EAB">
          <w:pPr>
            <w:pStyle w:val="TM1"/>
            <w:tabs>
              <w:tab w:val="right" w:leader="dot" w:pos="10460"/>
            </w:tabs>
            <w:spacing w:before="0" w:line="360" w:lineRule="auto"/>
            <w:rPr>
              <w:rFonts w:asciiTheme="minorHAnsi" w:eastAsiaTheme="minorEastAsia" w:hAnsiTheme="minorHAnsi" w:cstheme="minorBidi"/>
              <w:b w:val="0"/>
              <w:bCs w:val="0"/>
              <w:noProof/>
              <w:sz w:val="22"/>
              <w:szCs w:val="22"/>
              <w:lang w:eastAsia="fr-FR"/>
            </w:rPr>
          </w:pPr>
          <w:hyperlink w:anchor="_Toc226122831" w:history="1">
            <w:r w:rsidR="00130EAB" w:rsidRPr="00FA7E6E">
              <w:rPr>
                <w:rStyle w:val="Lienhypertexte"/>
                <w:rFonts w:eastAsia="Times New Roman" w:cstheme="minorHAnsi"/>
                <w:caps/>
                <w:noProof/>
                <w:spacing w:val="-1"/>
                <w:w w:val="99"/>
              </w:rPr>
              <w:t>2.</w:t>
            </w:r>
            <w:r w:rsidR="00130EAB">
              <w:rPr>
                <w:rFonts w:asciiTheme="minorHAnsi" w:eastAsiaTheme="minorEastAsia" w:hAnsiTheme="minorHAnsi" w:cstheme="minorBidi"/>
                <w:b w:val="0"/>
                <w:bCs w:val="0"/>
                <w:noProof/>
                <w:sz w:val="22"/>
                <w:szCs w:val="22"/>
                <w:lang w:eastAsia="fr-FR"/>
              </w:rPr>
              <w:tab/>
            </w:r>
            <w:r w:rsidR="00130EAB" w:rsidRPr="00FA7E6E">
              <w:rPr>
                <w:rStyle w:val="Lienhypertexte"/>
                <w:rFonts w:eastAsia="Times New Roman" w:cstheme="minorHAnsi"/>
                <w:caps/>
                <w:noProof/>
                <w:spacing w:val="15"/>
                <w:lang w:eastAsia="fr-FR"/>
              </w:rPr>
              <w:t>Lot 1 : Papiers blancs</w:t>
            </w:r>
            <w:r w:rsidR="00130EAB">
              <w:rPr>
                <w:noProof/>
                <w:webHidden/>
              </w:rPr>
              <w:tab/>
            </w:r>
            <w:r w:rsidR="00130EAB">
              <w:rPr>
                <w:noProof/>
                <w:webHidden/>
              </w:rPr>
              <w:fldChar w:fldCharType="begin"/>
            </w:r>
            <w:r w:rsidR="00130EAB">
              <w:rPr>
                <w:noProof/>
                <w:webHidden/>
              </w:rPr>
              <w:instrText xml:space="preserve"> PAGEREF _Toc226122831 \h </w:instrText>
            </w:r>
            <w:r w:rsidR="00130EAB">
              <w:rPr>
                <w:noProof/>
                <w:webHidden/>
              </w:rPr>
            </w:r>
            <w:r w:rsidR="00130EAB">
              <w:rPr>
                <w:noProof/>
                <w:webHidden/>
              </w:rPr>
              <w:fldChar w:fldCharType="separate"/>
            </w:r>
            <w:r w:rsidR="005313C9">
              <w:rPr>
                <w:noProof/>
                <w:webHidden/>
              </w:rPr>
              <w:t>6</w:t>
            </w:r>
            <w:r w:rsidR="00130EAB">
              <w:rPr>
                <w:noProof/>
                <w:webHidden/>
              </w:rPr>
              <w:fldChar w:fldCharType="end"/>
            </w:r>
          </w:hyperlink>
        </w:p>
        <w:p w14:paraId="53111BAD" w14:textId="1BB85F66" w:rsidR="00130EAB" w:rsidRDefault="00810835" w:rsidP="00130EAB">
          <w:pPr>
            <w:pStyle w:val="TM2"/>
            <w:tabs>
              <w:tab w:val="left" w:pos="880"/>
              <w:tab w:val="right" w:leader="dot" w:pos="10460"/>
            </w:tabs>
            <w:spacing w:line="360" w:lineRule="auto"/>
            <w:rPr>
              <w:rFonts w:asciiTheme="minorHAnsi" w:eastAsiaTheme="minorEastAsia" w:hAnsiTheme="minorHAnsi" w:cstheme="minorBidi"/>
              <w:noProof/>
              <w:sz w:val="22"/>
              <w:szCs w:val="22"/>
              <w:lang w:eastAsia="fr-FR"/>
            </w:rPr>
          </w:pPr>
          <w:hyperlink w:anchor="_Toc226122832" w:history="1">
            <w:r w:rsidR="00130EAB" w:rsidRPr="00FA7E6E">
              <w:rPr>
                <w:rStyle w:val="Lienhypertexte"/>
                <w:rFonts w:eastAsia="Times New Roman" w:cstheme="minorHAnsi"/>
                <w:b/>
                <w:bCs/>
                <w:caps/>
                <w:noProof/>
                <w:spacing w:val="-4"/>
              </w:rPr>
              <w:t>2.1.</w:t>
            </w:r>
            <w:r w:rsidR="00130EAB">
              <w:rPr>
                <w:rFonts w:asciiTheme="minorHAnsi" w:eastAsiaTheme="minorEastAsia" w:hAnsiTheme="minorHAnsi" w:cstheme="minorBidi"/>
                <w:noProof/>
                <w:sz w:val="22"/>
                <w:szCs w:val="22"/>
                <w:lang w:eastAsia="fr-FR"/>
              </w:rPr>
              <w:tab/>
            </w:r>
            <w:r w:rsidR="00130EAB" w:rsidRPr="00FA7E6E">
              <w:rPr>
                <w:rStyle w:val="Lienhypertexte"/>
                <w:rFonts w:eastAsia="Times New Roman" w:cstheme="minorHAnsi"/>
                <w:b/>
                <w:caps/>
                <w:noProof/>
                <w:spacing w:val="15"/>
                <w:lang w:eastAsia="fr-FR"/>
              </w:rPr>
              <w:t>Fourniture de papiers blancs</w:t>
            </w:r>
            <w:r w:rsidR="00130EAB">
              <w:rPr>
                <w:noProof/>
                <w:webHidden/>
              </w:rPr>
              <w:tab/>
            </w:r>
            <w:r w:rsidR="00130EAB">
              <w:rPr>
                <w:noProof/>
                <w:webHidden/>
              </w:rPr>
              <w:fldChar w:fldCharType="begin"/>
            </w:r>
            <w:r w:rsidR="00130EAB">
              <w:rPr>
                <w:noProof/>
                <w:webHidden/>
              </w:rPr>
              <w:instrText xml:space="preserve"> PAGEREF _Toc226122832 \h </w:instrText>
            </w:r>
            <w:r w:rsidR="00130EAB">
              <w:rPr>
                <w:noProof/>
                <w:webHidden/>
              </w:rPr>
            </w:r>
            <w:r w:rsidR="00130EAB">
              <w:rPr>
                <w:noProof/>
                <w:webHidden/>
              </w:rPr>
              <w:fldChar w:fldCharType="separate"/>
            </w:r>
            <w:r w:rsidR="005313C9">
              <w:rPr>
                <w:noProof/>
                <w:webHidden/>
              </w:rPr>
              <w:t>6</w:t>
            </w:r>
            <w:r w:rsidR="00130EAB">
              <w:rPr>
                <w:noProof/>
                <w:webHidden/>
              </w:rPr>
              <w:fldChar w:fldCharType="end"/>
            </w:r>
          </w:hyperlink>
        </w:p>
        <w:p w14:paraId="525F9A1B" w14:textId="60DB1C15" w:rsidR="00130EAB" w:rsidRDefault="00810835" w:rsidP="00130EAB">
          <w:pPr>
            <w:pStyle w:val="TM2"/>
            <w:tabs>
              <w:tab w:val="left" w:pos="880"/>
              <w:tab w:val="right" w:leader="dot" w:pos="10460"/>
            </w:tabs>
            <w:spacing w:line="360" w:lineRule="auto"/>
            <w:rPr>
              <w:rFonts w:asciiTheme="minorHAnsi" w:eastAsiaTheme="minorEastAsia" w:hAnsiTheme="minorHAnsi" w:cstheme="minorBidi"/>
              <w:noProof/>
              <w:sz w:val="22"/>
              <w:szCs w:val="22"/>
              <w:lang w:eastAsia="fr-FR"/>
            </w:rPr>
          </w:pPr>
          <w:hyperlink w:anchor="_Toc226122833" w:history="1">
            <w:r w:rsidR="00130EAB" w:rsidRPr="00FA7E6E">
              <w:rPr>
                <w:rStyle w:val="Lienhypertexte"/>
                <w:rFonts w:eastAsia="Times New Roman" w:cstheme="minorHAnsi"/>
                <w:b/>
                <w:bCs/>
                <w:caps/>
                <w:noProof/>
                <w:spacing w:val="-4"/>
              </w:rPr>
              <w:t>2.2.</w:t>
            </w:r>
            <w:r w:rsidR="00130EAB">
              <w:rPr>
                <w:rFonts w:asciiTheme="minorHAnsi" w:eastAsiaTheme="minorEastAsia" w:hAnsiTheme="minorHAnsi" w:cstheme="minorBidi"/>
                <w:noProof/>
                <w:sz w:val="22"/>
                <w:szCs w:val="22"/>
                <w:lang w:eastAsia="fr-FR"/>
              </w:rPr>
              <w:tab/>
            </w:r>
            <w:r w:rsidR="00130EAB" w:rsidRPr="00FA7E6E">
              <w:rPr>
                <w:rStyle w:val="Lienhypertexte"/>
                <w:rFonts w:eastAsia="Times New Roman" w:cstheme="minorHAnsi"/>
                <w:b/>
                <w:caps/>
                <w:noProof/>
                <w:spacing w:val="15"/>
                <w:lang w:eastAsia="fr-FR"/>
              </w:rPr>
              <w:t>Caractéristiques techniques des produits</w:t>
            </w:r>
            <w:r w:rsidR="00130EAB">
              <w:rPr>
                <w:noProof/>
                <w:webHidden/>
              </w:rPr>
              <w:tab/>
            </w:r>
            <w:r w:rsidR="00130EAB">
              <w:rPr>
                <w:noProof/>
                <w:webHidden/>
              </w:rPr>
              <w:fldChar w:fldCharType="begin"/>
            </w:r>
            <w:r w:rsidR="00130EAB">
              <w:rPr>
                <w:noProof/>
                <w:webHidden/>
              </w:rPr>
              <w:instrText xml:space="preserve"> PAGEREF _Toc226122833 \h </w:instrText>
            </w:r>
            <w:r w:rsidR="00130EAB">
              <w:rPr>
                <w:noProof/>
                <w:webHidden/>
              </w:rPr>
            </w:r>
            <w:r w:rsidR="00130EAB">
              <w:rPr>
                <w:noProof/>
                <w:webHidden/>
              </w:rPr>
              <w:fldChar w:fldCharType="separate"/>
            </w:r>
            <w:r w:rsidR="005313C9">
              <w:rPr>
                <w:noProof/>
                <w:webHidden/>
              </w:rPr>
              <w:t>6</w:t>
            </w:r>
            <w:r w:rsidR="00130EAB">
              <w:rPr>
                <w:noProof/>
                <w:webHidden/>
              </w:rPr>
              <w:fldChar w:fldCharType="end"/>
            </w:r>
          </w:hyperlink>
        </w:p>
        <w:p w14:paraId="38A7EAFB" w14:textId="05C4F204" w:rsidR="00130EAB" w:rsidRDefault="00810835" w:rsidP="00130EAB">
          <w:pPr>
            <w:pStyle w:val="TM2"/>
            <w:tabs>
              <w:tab w:val="left" w:pos="880"/>
              <w:tab w:val="right" w:leader="dot" w:pos="10460"/>
            </w:tabs>
            <w:spacing w:line="360" w:lineRule="auto"/>
            <w:rPr>
              <w:rFonts w:asciiTheme="minorHAnsi" w:eastAsiaTheme="minorEastAsia" w:hAnsiTheme="minorHAnsi" w:cstheme="minorBidi"/>
              <w:noProof/>
              <w:sz w:val="22"/>
              <w:szCs w:val="22"/>
              <w:lang w:eastAsia="fr-FR"/>
            </w:rPr>
          </w:pPr>
          <w:hyperlink w:anchor="_Toc226122834" w:history="1">
            <w:r w:rsidR="00130EAB" w:rsidRPr="00FA7E6E">
              <w:rPr>
                <w:rStyle w:val="Lienhypertexte"/>
                <w:rFonts w:eastAsia="Times New Roman" w:cstheme="minorHAnsi"/>
                <w:b/>
                <w:bCs/>
                <w:caps/>
                <w:noProof/>
                <w:spacing w:val="-4"/>
              </w:rPr>
              <w:t>2.3.</w:t>
            </w:r>
            <w:r w:rsidR="00130EAB">
              <w:rPr>
                <w:rFonts w:asciiTheme="minorHAnsi" w:eastAsiaTheme="minorEastAsia" w:hAnsiTheme="minorHAnsi" w:cstheme="minorBidi"/>
                <w:noProof/>
                <w:sz w:val="22"/>
                <w:szCs w:val="22"/>
                <w:lang w:eastAsia="fr-FR"/>
              </w:rPr>
              <w:tab/>
            </w:r>
            <w:r w:rsidR="00130EAB" w:rsidRPr="00FA7E6E">
              <w:rPr>
                <w:rStyle w:val="Lienhypertexte"/>
                <w:rFonts w:eastAsia="Times New Roman" w:cstheme="minorHAnsi"/>
                <w:b/>
                <w:caps/>
                <w:noProof/>
                <w:spacing w:val="15"/>
                <w:lang w:eastAsia="fr-FR"/>
              </w:rPr>
              <w:t>Appréciation technique des produits</w:t>
            </w:r>
            <w:r w:rsidR="00130EAB">
              <w:rPr>
                <w:noProof/>
                <w:webHidden/>
              </w:rPr>
              <w:tab/>
            </w:r>
            <w:r w:rsidR="00130EAB">
              <w:rPr>
                <w:noProof/>
                <w:webHidden/>
              </w:rPr>
              <w:fldChar w:fldCharType="begin"/>
            </w:r>
            <w:r w:rsidR="00130EAB">
              <w:rPr>
                <w:noProof/>
                <w:webHidden/>
              </w:rPr>
              <w:instrText xml:space="preserve"> PAGEREF _Toc226122834 \h </w:instrText>
            </w:r>
            <w:r w:rsidR="00130EAB">
              <w:rPr>
                <w:noProof/>
                <w:webHidden/>
              </w:rPr>
            </w:r>
            <w:r w:rsidR="00130EAB">
              <w:rPr>
                <w:noProof/>
                <w:webHidden/>
              </w:rPr>
              <w:fldChar w:fldCharType="separate"/>
            </w:r>
            <w:r w:rsidR="005313C9">
              <w:rPr>
                <w:noProof/>
                <w:webHidden/>
              </w:rPr>
              <w:t>6</w:t>
            </w:r>
            <w:r w:rsidR="00130EAB">
              <w:rPr>
                <w:noProof/>
                <w:webHidden/>
              </w:rPr>
              <w:fldChar w:fldCharType="end"/>
            </w:r>
          </w:hyperlink>
        </w:p>
        <w:p w14:paraId="1CEE6B9D" w14:textId="65A46E1A" w:rsidR="00130EAB" w:rsidRDefault="00810835" w:rsidP="00130EAB">
          <w:pPr>
            <w:pStyle w:val="TM1"/>
            <w:tabs>
              <w:tab w:val="right" w:leader="dot" w:pos="10460"/>
            </w:tabs>
            <w:spacing w:before="0" w:line="360" w:lineRule="auto"/>
            <w:rPr>
              <w:rFonts w:asciiTheme="minorHAnsi" w:eastAsiaTheme="minorEastAsia" w:hAnsiTheme="minorHAnsi" w:cstheme="minorBidi"/>
              <w:b w:val="0"/>
              <w:bCs w:val="0"/>
              <w:noProof/>
              <w:sz w:val="22"/>
              <w:szCs w:val="22"/>
              <w:lang w:eastAsia="fr-FR"/>
            </w:rPr>
          </w:pPr>
          <w:hyperlink w:anchor="_Toc226122835" w:history="1">
            <w:r w:rsidR="00130EAB" w:rsidRPr="00FA7E6E">
              <w:rPr>
                <w:rStyle w:val="Lienhypertexte"/>
                <w:rFonts w:eastAsia="Times New Roman" w:cstheme="minorHAnsi"/>
                <w:caps/>
                <w:noProof/>
                <w:spacing w:val="-1"/>
                <w:w w:val="99"/>
              </w:rPr>
              <w:t>3.</w:t>
            </w:r>
            <w:r w:rsidR="00130EAB">
              <w:rPr>
                <w:rFonts w:asciiTheme="minorHAnsi" w:eastAsiaTheme="minorEastAsia" w:hAnsiTheme="minorHAnsi" w:cstheme="minorBidi"/>
                <w:b w:val="0"/>
                <w:bCs w:val="0"/>
                <w:noProof/>
                <w:sz w:val="22"/>
                <w:szCs w:val="22"/>
                <w:lang w:eastAsia="fr-FR"/>
              </w:rPr>
              <w:tab/>
            </w:r>
            <w:r w:rsidR="00130EAB" w:rsidRPr="00FA7E6E">
              <w:rPr>
                <w:rStyle w:val="Lienhypertexte"/>
                <w:rFonts w:eastAsia="Times New Roman" w:cstheme="minorHAnsi"/>
                <w:caps/>
                <w:noProof/>
                <w:spacing w:val="15"/>
                <w:lang w:eastAsia="fr-FR"/>
              </w:rPr>
              <w:t>Lot 2 : Papiers couleurs</w:t>
            </w:r>
            <w:r w:rsidR="00130EAB">
              <w:rPr>
                <w:noProof/>
                <w:webHidden/>
              </w:rPr>
              <w:tab/>
            </w:r>
            <w:r w:rsidR="00130EAB">
              <w:rPr>
                <w:noProof/>
                <w:webHidden/>
              </w:rPr>
              <w:fldChar w:fldCharType="begin"/>
            </w:r>
            <w:r w:rsidR="00130EAB">
              <w:rPr>
                <w:noProof/>
                <w:webHidden/>
              </w:rPr>
              <w:instrText xml:space="preserve"> PAGEREF _Toc226122835 \h </w:instrText>
            </w:r>
            <w:r w:rsidR="00130EAB">
              <w:rPr>
                <w:noProof/>
                <w:webHidden/>
              </w:rPr>
            </w:r>
            <w:r w:rsidR="00130EAB">
              <w:rPr>
                <w:noProof/>
                <w:webHidden/>
              </w:rPr>
              <w:fldChar w:fldCharType="separate"/>
            </w:r>
            <w:r w:rsidR="005313C9">
              <w:rPr>
                <w:noProof/>
                <w:webHidden/>
              </w:rPr>
              <w:t>7</w:t>
            </w:r>
            <w:r w:rsidR="00130EAB">
              <w:rPr>
                <w:noProof/>
                <w:webHidden/>
              </w:rPr>
              <w:fldChar w:fldCharType="end"/>
            </w:r>
          </w:hyperlink>
        </w:p>
        <w:p w14:paraId="01A32401" w14:textId="379740FA" w:rsidR="00130EAB" w:rsidRDefault="00810835" w:rsidP="00130EAB">
          <w:pPr>
            <w:pStyle w:val="TM2"/>
            <w:tabs>
              <w:tab w:val="left" w:pos="880"/>
              <w:tab w:val="right" w:leader="dot" w:pos="10460"/>
            </w:tabs>
            <w:spacing w:line="360" w:lineRule="auto"/>
            <w:rPr>
              <w:rFonts w:asciiTheme="minorHAnsi" w:eastAsiaTheme="minorEastAsia" w:hAnsiTheme="minorHAnsi" w:cstheme="minorBidi"/>
              <w:noProof/>
              <w:sz w:val="22"/>
              <w:szCs w:val="22"/>
              <w:lang w:eastAsia="fr-FR"/>
            </w:rPr>
          </w:pPr>
          <w:hyperlink w:anchor="_Toc226122836" w:history="1">
            <w:r w:rsidR="00130EAB" w:rsidRPr="00FA7E6E">
              <w:rPr>
                <w:rStyle w:val="Lienhypertexte"/>
                <w:rFonts w:eastAsia="Times New Roman" w:cstheme="minorHAnsi"/>
                <w:b/>
                <w:bCs/>
                <w:caps/>
                <w:noProof/>
                <w:spacing w:val="-4"/>
              </w:rPr>
              <w:t>3.1.</w:t>
            </w:r>
            <w:r w:rsidR="00130EAB">
              <w:rPr>
                <w:rFonts w:asciiTheme="minorHAnsi" w:eastAsiaTheme="minorEastAsia" w:hAnsiTheme="minorHAnsi" w:cstheme="minorBidi"/>
                <w:noProof/>
                <w:sz w:val="22"/>
                <w:szCs w:val="22"/>
                <w:lang w:eastAsia="fr-FR"/>
              </w:rPr>
              <w:tab/>
            </w:r>
            <w:r w:rsidR="00130EAB" w:rsidRPr="00FA7E6E">
              <w:rPr>
                <w:rStyle w:val="Lienhypertexte"/>
                <w:rFonts w:eastAsia="Times New Roman" w:cstheme="minorHAnsi"/>
                <w:b/>
                <w:caps/>
                <w:noProof/>
                <w:spacing w:val="15"/>
                <w:lang w:eastAsia="fr-FR"/>
              </w:rPr>
              <w:t>Fourniture de papiers couleurs</w:t>
            </w:r>
            <w:r w:rsidR="00130EAB">
              <w:rPr>
                <w:noProof/>
                <w:webHidden/>
              </w:rPr>
              <w:tab/>
            </w:r>
            <w:r w:rsidR="00130EAB">
              <w:rPr>
                <w:noProof/>
                <w:webHidden/>
              </w:rPr>
              <w:fldChar w:fldCharType="begin"/>
            </w:r>
            <w:r w:rsidR="00130EAB">
              <w:rPr>
                <w:noProof/>
                <w:webHidden/>
              </w:rPr>
              <w:instrText xml:space="preserve"> PAGEREF _Toc226122836 \h </w:instrText>
            </w:r>
            <w:r w:rsidR="00130EAB">
              <w:rPr>
                <w:noProof/>
                <w:webHidden/>
              </w:rPr>
            </w:r>
            <w:r w:rsidR="00130EAB">
              <w:rPr>
                <w:noProof/>
                <w:webHidden/>
              </w:rPr>
              <w:fldChar w:fldCharType="separate"/>
            </w:r>
            <w:r w:rsidR="005313C9">
              <w:rPr>
                <w:noProof/>
                <w:webHidden/>
              </w:rPr>
              <w:t>7</w:t>
            </w:r>
            <w:r w:rsidR="00130EAB">
              <w:rPr>
                <w:noProof/>
                <w:webHidden/>
              </w:rPr>
              <w:fldChar w:fldCharType="end"/>
            </w:r>
          </w:hyperlink>
        </w:p>
        <w:p w14:paraId="6AA8F627" w14:textId="0442F596" w:rsidR="00130EAB" w:rsidRDefault="00810835" w:rsidP="00130EAB">
          <w:pPr>
            <w:pStyle w:val="TM2"/>
            <w:tabs>
              <w:tab w:val="left" w:pos="880"/>
              <w:tab w:val="right" w:leader="dot" w:pos="10460"/>
            </w:tabs>
            <w:spacing w:line="360" w:lineRule="auto"/>
            <w:rPr>
              <w:rFonts w:asciiTheme="minorHAnsi" w:eastAsiaTheme="minorEastAsia" w:hAnsiTheme="minorHAnsi" w:cstheme="minorBidi"/>
              <w:noProof/>
              <w:sz w:val="22"/>
              <w:szCs w:val="22"/>
              <w:lang w:eastAsia="fr-FR"/>
            </w:rPr>
          </w:pPr>
          <w:hyperlink w:anchor="_Toc226122837" w:history="1">
            <w:r w:rsidR="00130EAB" w:rsidRPr="00FA7E6E">
              <w:rPr>
                <w:rStyle w:val="Lienhypertexte"/>
                <w:rFonts w:eastAsia="Times New Roman" w:cstheme="minorHAnsi"/>
                <w:b/>
                <w:bCs/>
                <w:caps/>
                <w:noProof/>
                <w:spacing w:val="-4"/>
              </w:rPr>
              <w:t>3.2.</w:t>
            </w:r>
            <w:r w:rsidR="00130EAB">
              <w:rPr>
                <w:rFonts w:asciiTheme="minorHAnsi" w:eastAsiaTheme="minorEastAsia" w:hAnsiTheme="minorHAnsi" w:cstheme="minorBidi"/>
                <w:noProof/>
                <w:sz w:val="22"/>
                <w:szCs w:val="22"/>
                <w:lang w:eastAsia="fr-FR"/>
              </w:rPr>
              <w:tab/>
            </w:r>
            <w:r w:rsidR="00130EAB" w:rsidRPr="00FA7E6E">
              <w:rPr>
                <w:rStyle w:val="Lienhypertexte"/>
                <w:rFonts w:eastAsia="Times New Roman" w:cstheme="minorHAnsi"/>
                <w:b/>
                <w:caps/>
                <w:noProof/>
                <w:spacing w:val="15"/>
                <w:lang w:eastAsia="fr-FR"/>
              </w:rPr>
              <w:t>Caractéristiques techniques des produits</w:t>
            </w:r>
            <w:r w:rsidR="00130EAB">
              <w:rPr>
                <w:noProof/>
                <w:webHidden/>
              </w:rPr>
              <w:tab/>
            </w:r>
            <w:r w:rsidR="00130EAB">
              <w:rPr>
                <w:noProof/>
                <w:webHidden/>
              </w:rPr>
              <w:fldChar w:fldCharType="begin"/>
            </w:r>
            <w:r w:rsidR="00130EAB">
              <w:rPr>
                <w:noProof/>
                <w:webHidden/>
              </w:rPr>
              <w:instrText xml:space="preserve"> PAGEREF _Toc226122837 \h </w:instrText>
            </w:r>
            <w:r w:rsidR="00130EAB">
              <w:rPr>
                <w:noProof/>
                <w:webHidden/>
              </w:rPr>
            </w:r>
            <w:r w:rsidR="00130EAB">
              <w:rPr>
                <w:noProof/>
                <w:webHidden/>
              </w:rPr>
              <w:fldChar w:fldCharType="separate"/>
            </w:r>
            <w:r w:rsidR="005313C9">
              <w:rPr>
                <w:noProof/>
                <w:webHidden/>
              </w:rPr>
              <w:t>7</w:t>
            </w:r>
            <w:r w:rsidR="00130EAB">
              <w:rPr>
                <w:noProof/>
                <w:webHidden/>
              </w:rPr>
              <w:fldChar w:fldCharType="end"/>
            </w:r>
          </w:hyperlink>
        </w:p>
        <w:p w14:paraId="6EF8346C" w14:textId="4481D617" w:rsidR="00130EAB" w:rsidRDefault="00810835" w:rsidP="00130EAB">
          <w:pPr>
            <w:pStyle w:val="TM2"/>
            <w:tabs>
              <w:tab w:val="left" w:pos="880"/>
              <w:tab w:val="right" w:leader="dot" w:pos="10460"/>
            </w:tabs>
            <w:spacing w:line="360" w:lineRule="auto"/>
            <w:rPr>
              <w:rFonts w:asciiTheme="minorHAnsi" w:eastAsiaTheme="minorEastAsia" w:hAnsiTheme="minorHAnsi" w:cstheme="minorBidi"/>
              <w:noProof/>
              <w:sz w:val="22"/>
              <w:szCs w:val="22"/>
              <w:lang w:eastAsia="fr-FR"/>
            </w:rPr>
          </w:pPr>
          <w:hyperlink w:anchor="_Toc226122838" w:history="1">
            <w:r w:rsidR="00130EAB" w:rsidRPr="00FA7E6E">
              <w:rPr>
                <w:rStyle w:val="Lienhypertexte"/>
                <w:rFonts w:eastAsia="Times New Roman" w:cstheme="minorHAnsi"/>
                <w:b/>
                <w:bCs/>
                <w:caps/>
                <w:noProof/>
                <w:spacing w:val="-4"/>
              </w:rPr>
              <w:t>3.3.</w:t>
            </w:r>
            <w:r w:rsidR="00130EAB">
              <w:rPr>
                <w:rFonts w:asciiTheme="minorHAnsi" w:eastAsiaTheme="minorEastAsia" w:hAnsiTheme="minorHAnsi" w:cstheme="minorBidi"/>
                <w:noProof/>
                <w:sz w:val="22"/>
                <w:szCs w:val="22"/>
                <w:lang w:eastAsia="fr-FR"/>
              </w:rPr>
              <w:tab/>
            </w:r>
            <w:r w:rsidR="00130EAB" w:rsidRPr="00FA7E6E">
              <w:rPr>
                <w:rStyle w:val="Lienhypertexte"/>
                <w:rFonts w:eastAsia="Times New Roman" w:cstheme="minorHAnsi"/>
                <w:b/>
                <w:caps/>
                <w:noProof/>
                <w:spacing w:val="15"/>
                <w:lang w:eastAsia="fr-FR"/>
              </w:rPr>
              <w:t>Appréciation technique des produits</w:t>
            </w:r>
            <w:r w:rsidR="00130EAB">
              <w:rPr>
                <w:noProof/>
                <w:webHidden/>
              </w:rPr>
              <w:tab/>
            </w:r>
            <w:r w:rsidR="00130EAB">
              <w:rPr>
                <w:noProof/>
                <w:webHidden/>
              </w:rPr>
              <w:fldChar w:fldCharType="begin"/>
            </w:r>
            <w:r w:rsidR="00130EAB">
              <w:rPr>
                <w:noProof/>
                <w:webHidden/>
              </w:rPr>
              <w:instrText xml:space="preserve"> PAGEREF _Toc226122838 \h </w:instrText>
            </w:r>
            <w:r w:rsidR="00130EAB">
              <w:rPr>
                <w:noProof/>
                <w:webHidden/>
              </w:rPr>
            </w:r>
            <w:r w:rsidR="00130EAB">
              <w:rPr>
                <w:noProof/>
                <w:webHidden/>
              </w:rPr>
              <w:fldChar w:fldCharType="separate"/>
            </w:r>
            <w:r w:rsidR="005313C9">
              <w:rPr>
                <w:noProof/>
                <w:webHidden/>
              </w:rPr>
              <w:t>7</w:t>
            </w:r>
            <w:r w:rsidR="00130EAB">
              <w:rPr>
                <w:noProof/>
                <w:webHidden/>
              </w:rPr>
              <w:fldChar w:fldCharType="end"/>
            </w:r>
          </w:hyperlink>
        </w:p>
        <w:p w14:paraId="41E27A2E" w14:textId="42FFFB03" w:rsidR="00130EAB" w:rsidRDefault="00130EAB">
          <w:r>
            <w:rPr>
              <w:b/>
              <w:bCs/>
            </w:rPr>
            <w:fldChar w:fldCharType="end"/>
          </w:r>
        </w:p>
      </w:sdtContent>
    </w:sdt>
    <w:p w14:paraId="057274BA" w14:textId="553DC291" w:rsidR="00130EAB" w:rsidRPr="00130EAB" w:rsidRDefault="00130EAB" w:rsidP="00130EAB">
      <w:pPr>
        <w:pStyle w:val="Titre1"/>
        <w:spacing w:line="536" w:lineRule="exact"/>
        <w:ind w:right="3"/>
        <w:jc w:val="center"/>
        <w:rPr>
          <w:sz w:val="20"/>
          <w:szCs w:val="20"/>
        </w:rPr>
        <w:sectPr w:rsidR="00130EAB" w:rsidRPr="00130EAB" w:rsidSect="00130EAB">
          <w:headerReference w:type="first" r:id="rId12"/>
          <w:pgSz w:w="11910" w:h="16840"/>
          <w:pgMar w:top="720" w:right="720" w:bottom="720" w:left="720" w:header="720" w:footer="720" w:gutter="0"/>
          <w:cols w:space="720"/>
          <w:titlePg/>
          <w:docGrid w:linePitch="299"/>
        </w:sectPr>
      </w:pPr>
    </w:p>
    <w:p w14:paraId="12F4A823" w14:textId="77777777" w:rsidR="0044519F" w:rsidRPr="009B6B8F" w:rsidRDefault="00A4219A" w:rsidP="009B6B8F">
      <w:pPr>
        <w:widowControl/>
        <w:numPr>
          <w:ilvl w:val="0"/>
          <w:numId w:val="6"/>
        </w:numPr>
        <w:pBdr>
          <w:top w:val="single" w:sz="24" w:space="0" w:color="D9D9D9"/>
          <w:left w:val="single" w:sz="24" w:space="0" w:color="D9D9D9"/>
          <w:bottom w:val="single" w:sz="24" w:space="0" w:color="D9D9D9"/>
          <w:right w:val="single" w:sz="24" w:space="0" w:color="D9D9D9"/>
        </w:pBdr>
        <w:shd w:val="clear" w:color="auto" w:fill="D9D9D9"/>
        <w:autoSpaceDE/>
        <w:autoSpaceDN/>
        <w:spacing w:before="240" w:after="120"/>
        <w:ind w:left="782" w:right="170" w:hanging="357"/>
        <w:outlineLvl w:val="0"/>
        <w:rPr>
          <w:rFonts w:asciiTheme="minorHAnsi" w:eastAsia="Times New Roman" w:hAnsiTheme="minorHAnsi" w:cstheme="minorHAnsi"/>
          <w:b/>
          <w:bCs/>
          <w:caps/>
          <w:spacing w:val="15"/>
          <w:sz w:val="20"/>
          <w:szCs w:val="20"/>
          <w:lang w:eastAsia="fr-FR"/>
        </w:rPr>
      </w:pPr>
      <w:bookmarkStart w:id="1" w:name="_bookmark0"/>
      <w:bookmarkStart w:id="2" w:name="_Toc226122822"/>
      <w:bookmarkEnd w:id="1"/>
      <w:r w:rsidRPr="009B6B8F">
        <w:rPr>
          <w:rFonts w:asciiTheme="minorHAnsi" w:eastAsia="Times New Roman" w:hAnsiTheme="minorHAnsi" w:cstheme="minorHAnsi"/>
          <w:b/>
          <w:bCs/>
          <w:caps/>
          <w:spacing w:val="15"/>
          <w:sz w:val="20"/>
          <w:szCs w:val="20"/>
          <w:lang w:eastAsia="fr-FR"/>
        </w:rPr>
        <w:lastRenderedPageBreak/>
        <w:t>Description du marché</w:t>
      </w:r>
      <w:bookmarkEnd w:id="2"/>
    </w:p>
    <w:p w14:paraId="4EE312C4" w14:textId="77777777" w:rsidR="0044519F" w:rsidRPr="009B6B8F" w:rsidRDefault="00A4219A" w:rsidP="009B6B8F">
      <w:pPr>
        <w:pStyle w:val="Titre2"/>
        <w:widowControl/>
        <w:numPr>
          <w:ilvl w:val="1"/>
          <w:numId w:val="6"/>
        </w:numPr>
        <w:pBdr>
          <w:top w:val="single" w:sz="24" w:space="0" w:color="DBE5F1"/>
          <w:left w:val="single" w:sz="24" w:space="0" w:color="DBE5F1"/>
          <w:bottom w:val="single" w:sz="24" w:space="0" w:color="DBE5F1"/>
          <w:right w:val="single" w:sz="24" w:space="0" w:color="DBE5F1"/>
        </w:pBdr>
        <w:shd w:val="clear" w:color="auto" w:fill="DBE5F1"/>
        <w:autoSpaceDE/>
        <w:autoSpaceDN/>
        <w:spacing w:before="120" w:after="120"/>
        <w:ind w:left="578" w:right="170" w:hanging="578"/>
        <w:jc w:val="both"/>
        <w:rPr>
          <w:rFonts w:asciiTheme="minorHAnsi" w:hAnsiTheme="minorHAnsi" w:cstheme="minorHAnsi"/>
        </w:rPr>
      </w:pPr>
      <w:bookmarkStart w:id="3" w:name="_bookmark1"/>
      <w:bookmarkStart w:id="4" w:name="_Toc226122823"/>
      <w:bookmarkEnd w:id="3"/>
      <w:r w:rsidRPr="009B6B8F">
        <w:rPr>
          <w:rFonts w:asciiTheme="minorHAnsi" w:eastAsia="Times New Roman" w:hAnsiTheme="minorHAnsi" w:cstheme="minorHAnsi"/>
          <w:b/>
          <w:caps/>
          <w:spacing w:val="15"/>
          <w:sz w:val="20"/>
          <w:szCs w:val="24"/>
          <w:lang w:eastAsia="fr-FR"/>
        </w:rPr>
        <w:t>Objet du marché</w:t>
      </w:r>
      <w:bookmarkEnd w:id="4"/>
    </w:p>
    <w:p w14:paraId="7853D10D" w14:textId="4CA50144" w:rsidR="0044519F" w:rsidRPr="009B6B8F" w:rsidRDefault="00A4219A">
      <w:pPr>
        <w:pStyle w:val="Corpsdetexte"/>
        <w:spacing w:before="229"/>
        <w:ind w:right="62"/>
        <w:rPr>
          <w:rFonts w:asciiTheme="minorHAnsi" w:hAnsiTheme="minorHAnsi" w:cstheme="minorHAnsi"/>
          <w:sz w:val="20"/>
          <w:szCs w:val="20"/>
        </w:rPr>
      </w:pPr>
      <w:r w:rsidRPr="009B6B8F">
        <w:rPr>
          <w:rFonts w:asciiTheme="minorHAnsi" w:hAnsiTheme="minorHAnsi" w:cstheme="minorHAnsi"/>
          <w:sz w:val="20"/>
          <w:szCs w:val="20"/>
        </w:rPr>
        <w:t xml:space="preserve">Le présent marché a pour but l'attribution de la fourniture de papiers de reprographie à l'ensemble des composantes, services et entités de l'université de </w:t>
      </w:r>
      <w:r w:rsidR="00616001" w:rsidRPr="009B6B8F">
        <w:rPr>
          <w:rFonts w:asciiTheme="minorHAnsi" w:hAnsiTheme="minorHAnsi" w:cstheme="minorHAnsi"/>
          <w:sz w:val="20"/>
          <w:szCs w:val="20"/>
        </w:rPr>
        <w:t>Rennes</w:t>
      </w:r>
      <w:r w:rsidRPr="009B6B8F">
        <w:rPr>
          <w:rFonts w:asciiTheme="minorHAnsi" w:hAnsiTheme="minorHAnsi" w:cstheme="minorHAnsi"/>
          <w:sz w:val="20"/>
          <w:szCs w:val="20"/>
        </w:rPr>
        <w:t>.</w:t>
      </w:r>
    </w:p>
    <w:p w14:paraId="4287D67C" w14:textId="77777777" w:rsidR="0044519F" w:rsidRPr="009B6B8F" w:rsidRDefault="00A4219A">
      <w:pPr>
        <w:pStyle w:val="Corpsdetexte"/>
        <w:rPr>
          <w:rFonts w:asciiTheme="minorHAnsi" w:hAnsiTheme="minorHAnsi" w:cstheme="minorHAnsi"/>
          <w:sz w:val="20"/>
          <w:szCs w:val="20"/>
        </w:rPr>
      </w:pPr>
      <w:r w:rsidRPr="009B6B8F">
        <w:rPr>
          <w:rFonts w:asciiTheme="minorHAnsi" w:hAnsiTheme="minorHAnsi" w:cstheme="minorHAnsi"/>
          <w:sz w:val="20"/>
          <w:szCs w:val="20"/>
        </w:rPr>
        <w:t>Ces</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prestations</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sont</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détaillées</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dans</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le</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présent</w:t>
      </w:r>
      <w:r w:rsidRPr="009B6B8F">
        <w:rPr>
          <w:rFonts w:asciiTheme="minorHAnsi" w:hAnsiTheme="minorHAnsi" w:cstheme="minorHAnsi"/>
          <w:spacing w:val="-4"/>
          <w:sz w:val="20"/>
          <w:szCs w:val="20"/>
        </w:rPr>
        <w:t xml:space="preserve"> CCTP.</w:t>
      </w:r>
    </w:p>
    <w:p w14:paraId="703C2923" w14:textId="77777777" w:rsidR="0044519F" w:rsidRPr="009B6B8F" w:rsidRDefault="00A4219A" w:rsidP="009B6B8F">
      <w:pPr>
        <w:pStyle w:val="Titre2"/>
        <w:widowControl/>
        <w:numPr>
          <w:ilvl w:val="1"/>
          <w:numId w:val="6"/>
        </w:numPr>
        <w:pBdr>
          <w:top w:val="single" w:sz="24" w:space="0" w:color="DBE5F1"/>
          <w:left w:val="single" w:sz="24" w:space="0" w:color="DBE5F1"/>
          <w:bottom w:val="single" w:sz="24" w:space="0" w:color="DBE5F1"/>
          <w:right w:val="single" w:sz="24" w:space="0" w:color="DBE5F1"/>
        </w:pBdr>
        <w:shd w:val="clear" w:color="auto" w:fill="DBE5F1"/>
        <w:autoSpaceDE/>
        <w:autoSpaceDN/>
        <w:spacing w:before="120" w:after="120"/>
        <w:ind w:left="578" w:right="170" w:hanging="578"/>
        <w:jc w:val="both"/>
        <w:rPr>
          <w:rFonts w:asciiTheme="minorHAnsi" w:eastAsia="Times New Roman" w:hAnsiTheme="minorHAnsi" w:cstheme="minorHAnsi"/>
          <w:b/>
          <w:caps/>
          <w:spacing w:val="15"/>
          <w:sz w:val="20"/>
          <w:szCs w:val="24"/>
          <w:lang w:eastAsia="fr-FR"/>
        </w:rPr>
      </w:pPr>
      <w:bookmarkStart w:id="5" w:name="_bookmark2"/>
      <w:bookmarkStart w:id="6" w:name="_Toc226122824"/>
      <w:bookmarkEnd w:id="5"/>
      <w:r w:rsidRPr="009B6B8F">
        <w:rPr>
          <w:rFonts w:asciiTheme="minorHAnsi" w:eastAsia="Times New Roman" w:hAnsiTheme="minorHAnsi" w:cstheme="minorHAnsi"/>
          <w:b/>
          <w:caps/>
          <w:spacing w:val="15"/>
          <w:sz w:val="20"/>
          <w:szCs w:val="24"/>
          <w:lang w:eastAsia="fr-FR"/>
        </w:rPr>
        <w:t>Décomposition du marché</w:t>
      </w:r>
      <w:bookmarkEnd w:id="6"/>
    </w:p>
    <w:p w14:paraId="4F03189A" w14:textId="57074335" w:rsidR="0044519F" w:rsidRPr="009B6B8F" w:rsidRDefault="00A4219A">
      <w:pPr>
        <w:pStyle w:val="Corpsdetexte"/>
        <w:spacing w:before="111"/>
        <w:rPr>
          <w:rFonts w:asciiTheme="minorHAnsi" w:hAnsiTheme="minorHAnsi" w:cstheme="minorHAnsi"/>
          <w:sz w:val="20"/>
          <w:szCs w:val="20"/>
        </w:rPr>
      </w:pPr>
      <w:r w:rsidRPr="009B6B8F">
        <w:rPr>
          <w:rFonts w:asciiTheme="minorHAnsi" w:hAnsiTheme="minorHAnsi" w:cstheme="minorHAnsi"/>
          <w:sz w:val="20"/>
          <w:szCs w:val="20"/>
        </w:rPr>
        <w:t>Le</w:t>
      </w:r>
      <w:r w:rsidRPr="009B6B8F">
        <w:rPr>
          <w:rFonts w:asciiTheme="minorHAnsi" w:hAnsiTheme="minorHAnsi" w:cstheme="minorHAnsi"/>
          <w:spacing w:val="-6"/>
          <w:sz w:val="20"/>
          <w:szCs w:val="20"/>
        </w:rPr>
        <w:t xml:space="preserve"> </w:t>
      </w:r>
      <w:r w:rsidRPr="009B6B8F">
        <w:rPr>
          <w:rFonts w:asciiTheme="minorHAnsi" w:hAnsiTheme="minorHAnsi" w:cstheme="minorHAnsi"/>
          <w:sz w:val="20"/>
          <w:szCs w:val="20"/>
        </w:rPr>
        <w:t>marché</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est</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décomposé</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en</w:t>
      </w:r>
      <w:r w:rsidRPr="009B6B8F">
        <w:rPr>
          <w:rFonts w:asciiTheme="minorHAnsi" w:hAnsiTheme="minorHAnsi" w:cstheme="minorHAnsi"/>
          <w:spacing w:val="-1"/>
          <w:sz w:val="20"/>
          <w:szCs w:val="20"/>
        </w:rPr>
        <w:t xml:space="preserve"> </w:t>
      </w:r>
      <w:r w:rsidR="00FD1E1C" w:rsidRPr="009B6B8F">
        <w:rPr>
          <w:rFonts w:asciiTheme="minorHAnsi" w:hAnsiTheme="minorHAnsi" w:cstheme="minorHAnsi"/>
          <w:sz w:val="20"/>
          <w:szCs w:val="20"/>
        </w:rPr>
        <w:t>2</w:t>
      </w:r>
      <w:r w:rsidRPr="009B6B8F">
        <w:rPr>
          <w:rFonts w:asciiTheme="minorHAnsi" w:hAnsiTheme="minorHAnsi" w:cstheme="minorHAnsi"/>
          <w:spacing w:val="-2"/>
          <w:sz w:val="20"/>
          <w:szCs w:val="20"/>
        </w:rPr>
        <w:t xml:space="preserve"> </w:t>
      </w:r>
      <w:r w:rsidRPr="009B6B8F">
        <w:rPr>
          <w:rFonts w:asciiTheme="minorHAnsi" w:hAnsiTheme="minorHAnsi" w:cstheme="minorHAnsi"/>
          <w:sz w:val="20"/>
          <w:szCs w:val="20"/>
        </w:rPr>
        <w:t>lots</w:t>
      </w:r>
      <w:r w:rsidRPr="009B6B8F">
        <w:rPr>
          <w:rFonts w:asciiTheme="minorHAnsi" w:hAnsiTheme="minorHAnsi" w:cstheme="minorHAnsi"/>
          <w:spacing w:val="-6"/>
          <w:sz w:val="20"/>
          <w:szCs w:val="20"/>
        </w:rPr>
        <w:t xml:space="preserve"> </w:t>
      </w:r>
      <w:r w:rsidRPr="009B6B8F">
        <w:rPr>
          <w:rFonts w:asciiTheme="minorHAnsi" w:hAnsiTheme="minorHAnsi" w:cstheme="minorHAnsi"/>
          <w:sz w:val="20"/>
          <w:szCs w:val="20"/>
        </w:rPr>
        <w:t>désignés</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ci-dessous</w:t>
      </w:r>
      <w:r w:rsidRPr="009B6B8F">
        <w:rPr>
          <w:rFonts w:asciiTheme="minorHAnsi" w:hAnsiTheme="minorHAnsi" w:cstheme="minorHAnsi"/>
          <w:spacing w:val="-2"/>
          <w:sz w:val="20"/>
          <w:szCs w:val="20"/>
        </w:rPr>
        <w:t xml:space="preserve"> </w:t>
      </w:r>
      <w:r w:rsidRPr="009B6B8F">
        <w:rPr>
          <w:rFonts w:asciiTheme="minorHAnsi" w:hAnsiTheme="minorHAnsi" w:cstheme="minorHAnsi"/>
          <w:spacing w:val="-10"/>
          <w:sz w:val="20"/>
          <w:szCs w:val="20"/>
        </w:rPr>
        <w:t>:</w:t>
      </w:r>
    </w:p>
    <w:p w14:paraId="44D3B392" w14:textId="77777777" w:rsidR="0044519F" w:rsidRPr="009B6B8F" w:rsidRDefault="0044519F">
      <w:pPr>
        <w:pStyle w:val="Corpsdetexte"/>
        <w:spacing w:before="9"/>
        <w:ind w:left="0"/>
        <w:rPr>
          <w:rFonts w:asciiTheme="minorHAnsi" w:hAnsiTheme="minorHAnsi" w:cstheme="minorHAnsi"/>
          <w:sz w:val="20"/>
          <w:szCs w:val="20"/>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0"/>
        <w:gridCol w:w="2976"/>
      </w:tblGrid>
      <w:tr w:rsidR="0044519F" w:rsidRPr="009B6B8F" w14:paraId="775925D5" w14:textId="77777777" w:rsidTr="009B6B8F">
        <w:trPr>
          <w:trHeight w:val="510"/>
          <w:jc w:val="center"/>
        </w:trPr>
        <w:tc>
          <w:tcPr>
            <w:tcW w:w="1130" w:type="dxa"/>
          </w:tcPr>
          <w:p w14:paraId="089CC9E6" w14:textId="77777777" w:rsidR="0044519F" w:rsidRPr="009B6B8F" w:rsidRDefault="00A4219A">
            <w:pPr>
              <w:pStyle w:val="TableParagraph"/>
              <w:spacing w:before="1"/>
              <w:ind w:left="13" w:right="1"/>
              <w:jc w:val="center"/>
              <w:rPr>
                <w:rFonts w:asciiTheme="minorHAnsi" w:hAnsiTheme="minorHAnsi" w:cstheme="minorHAnsi"/>
                <w:b/>
                <w:sz w:val="20"/>
                <w:szCs w:val="20"/>
              </w:rPr>
            </w:pPr>
            <w:r w:rsidRPr="009B6B8F">
              <w:rPr>
                <w:rFonts w:asciiTheme="minorHAnsi" w:hAnsiTheme="minorHAnsi" w:cstheme="minorHAnsi"/>
                <w:b/>
                <w:spacing w:val="-5"/>
                <w:sz w:val="20"/>
                <w:szCs w:val="20"/>
              </w:rPr>
              <w:t>Lot</w:t>
            </w:r>
          </w:p>
        </w:tc>
        <w:tc>
          <w:tcPr>
            <w:tcW w:w="2976" w:type="dxa"/>
          </w:tcPr>
          <w:p w14:paraId="01FA3894" w14:textId="77777777" w:rsidR="0044519F" w:rsidRPr="009B6B8F" w:rsidRDefault="00A4219A">
            <w:pPr>
              <w:pStyle w:val="TableParagraph"/>
              <w:spacing w:before="1"/>
              <w:ind w:left="108"/>
              <w:rPr>
                <w:rFonts w:asciiTheme="minorHAnsi" w:hAnsiTheme="minorHAnsi" w:cstheme="minorHAnsi"/>
                <w:b/>
                <w:sz w:val="20"/>
                <w:szCs w:val="20"/>
              </w:rPr>
            </w:pPr>
            <w:r w:rsidRPr="009B6B8F">
              <w:rPr>
                <w:rFonts w:asciiTheme="minorHAnsi" w:hAnsiTheme="minorHAnsi" w:cstheme="minorHAnsi"/>
                <w:b/>
                <w:spacing w:val="-2"/>
                <w:sz w:val="20"/>
                <w:szCs w:val="20"/>
              </w:rPr>
              <w:t>Désignation</w:t>
            </w:r>
          </w:p>
        </w:tc>
      </w:tr>
      <w:tr w:rsidR="0044519F" w:rsidRPr="009B6B8F" w14:paraId="22FB1D98" w14:textId="77777777" w:rsidTr="009B6B8F">
        <w:trPr>
          <w:trHeight w:val="509"/>
          <w:jc w:val="center"/>
        </w:trPr>
        <w:tc>
          <w:tcPr>
            <w:tcW w:w="1130" w:type="dxa"/>
          </w:tcPr>
          <w:p w14:paraId="320D52B2" w14:textId="77777777" w:rsidR="0044519F" w:rsidRPr="009B6B8F" w:rsidRDefault="00A4219A">
            <w:pPr>
              <w:pStyle w:val="TableParagraph"/>
              <w:spacing w:line="268" w:lineRule="exact"/>
              <w:ind w:left="13"/>
              <w:jc w:val="center"/>
              <w:rPr>
                <w:rFonts w:asciiTheme="minorHAnsi" w:hAnsiTheme="minorHAnsi" w:cstheme="minorHAnsi"/>
                <w:sz w:val="20"/>
                <w:szCs w:val="20"/>
              </w:rPr>
            </w:pPr>
            <w:r w:rsidRPr="009B6B8F">
              <w:rPr>
                <w:rFonts w:asciiTheme="minorHAnsi" w:hAnsiTheme="minorHAnsi" w:cstheme="minorHAnsi"/>
                <w:spacing w:val="-10"/>
                <w:sz w:val="20"/>
                <w:szCs w:val="20"/>
              </w:rPr>
              <w:t>1</w:t>
            </w:r>
          </w:p>
        </w:tc>
        <w:tc>
          <w:tcPr>
            <w:tcW w:w="2976" w:type="dxa"/>
          </w:tcPr>
          <w:p w14:paraId="442A39E0" w14:textId="77777777" w:rsidR="0044519F" w:rsidRPr="009B6B8F" w:rsidRDefault="00A4219A">
            <w:pPr>
              <w:pStyle w:val="TableParagraph"/>
              <w:spacing w:line="268" w:lineRule="exact"/>
              <w:ind w:left="108"/>
              <w:rPr>
                <w:rFonts w:asciiTheme="minorHAnsi" w:hAnsiTheme="minorHAnsi" w:cstheme="minorHAnsi"/>
                <w:sz w:val="20"/>
                <w:szCs w:val="20"/>
              </w:rPr>
            </w:pPr>
            <w:r w:rsidRPr="009B6B8F">
              <w:rPr>
                <w:rFonts w:asciiTheme="minorHAnsi" w:hAnsiTheme="minorHAnsi" w:cstheme="minorHAnsi"/>
                <w:sz w:val="20"/>
                <w:szCs w:val="20"/>
              </w:rPr>
              <w:t>Papiers</w:t>
            </w:r>
            <w:r w:rsidRPr="009B6B8F">
              <w:rPr>
                <w:rFonts w:asciiTheme="minorHAnsi" w:hAnsiTheme="minorHAnsi" w:cstheme="minorHAnsi"/>
                <w:spacing w:val="-5"/>
                <w:sz w:val="20"/>
                <w:szCs w:val="20"/>
              </w:rPr>
              <w:t xml:space="preserve"> </w:t>
            </w:r>
            <w:r w:rsidRPr="009B6B8F">
              <w:rPr>
                <w:rFonts w:asciiTheme="minorHAnsi" w:hAnsiTheme="minorHAnsi" w:cstheme="minorHAnsi"/>
                <w:spacing w:val="-2"/>
                <w:sz w:val="20"/>
                <w:szCs w:val="20"/>
              </w:rPr>
              <w:t>blancs</w:t>
            </w:r>
          </w:p>
        </w:tc>
      </w:tr>
      <w:tr w:rsidR="0044519F" w:rsidRPr="009B6B8F" w14:paraId="6425DD93" w14:textId="77777777" w:rsidTr="009B6B8F">
        <w:trPr>
          <w:trHeight w:val="508"/>
          <w:jc w:val="center"/>
        </w:trPr>
        <w:tc>
          <w:tcPr>
            <w:tcW w:w="1130" w:type="dxa"/>
          </w:tcPr>
          <w:p w14:paraId="16AB142E" w14:textId="77777777" w:rsidR="0044519F" w:rsidRPr="009B6B8F" w:rsidRDefault="00A4219A">
            <w:pPr>
              <w:pStyle w:val="TableParagraph"/>
              <w:spacing w:line="268" w:lineRule="exact"/>
              <w:ind w:left="13"/>
              <w:jc w:val="center"/>
              <w:rPr>
                <w:rFonts w:asciiTheme="minorHAnsi" w:hAnsiTheme="minorHAnsi" w:cstheme="minorHAnsi"/>
                <w:sz w:val="20"/>
                <w:szCs w:val="20"/>
              </w:rPr>
            </w:pPr>
            <w:r w:rsidRPr="009B6B8F">
              <w:rPr>
                <w:rFonts w:asciiTheme="minorHAnsi" w:hAnsiTheme="minorHAnsi" w:cstheme="minorHAnsi"/>
                <w:spacing w:val="-10"/>
                <w:sz w:val="20"/>
                <w:szCs w:val="20"/>
              </w:rPr>
              <w:t>2</w:t>
            </w:r>
          </w:p>
        </w:tc>
        <w:tc>
          <w:tcPr>
            <w:tcW w:w="2976" w:type="dxa"/>
          </w:tcPr>
          <w:p w14:paraId="3C31F8E3" w14:textId="77777777" w:rsidR="0044519F" w:rsidRPr="009B6B8F" w:rsidRDefault="00A4219A">
            <w:pPr>
              <w:pStyle w:val="TableParagraph"/>
              <w:spacing w:line="268" w:lineRule="exact"/>
              <w:ind w:left="108"/>
              <w:rPr>
                <w:rFonts w:asciiTheme="minorHAnsi" w:hAnsiTheme="minorHAnsi" w:cstheme="minorHAnsi"/>
                <w:sz w:val="20"/>
                <w:szCs w:val="20"/>
              </w:rPr>
            </w:pPr>
            <w:r w:rsidRPr="009B6B8F">
              <w:rPr>
                <w:rFonts w:asciiTheme="minorHAnsi" w:hAnsiTheme="minorHAnsi" w:cstheme="minorHAnsi"/>
                <w:sz w:val="20"/>
                <w:szCs w:val="20"/>
              </w:rPr>
              <w:t>Papiers</w:t>
            </w:r>
            <w:r w:rsidRPr="009B6B8F">
              <w:rPr>
                <w:rFonts w:asciiTheme="minorHAnsi" w:hAnsiTheme="minorHAnsi" w:cstheme="minorHAnsi"/>
                <w:spacing w:val="-7"/>
                <w:sz w:val="20"/>
                <w:szCs w:val="20"/>
              </w:rPr>
              <w:t xml:space="preserve"> </w:t>
            </w:r>
            <w:r w:rsidRPr="009B6B8F">
              <w:rPr>
                <w:rFonts w:asciiTheme="minorHAnsi" w:hAnsiTheme="minorHAnsi" w:cstheme="minorHAnsi"/>
                <w:spacing w:val="-2"/>
                <w:sz w:val="20"/>
                <w:szCs w:val="20"/>
              </w:rPr>
              <w:t>couleurs</w:t>
            </w:r>
          </w:p>
        </w:tc>
      </w:tr>
    </w:tbl>
    <w:p w14:paraId="5ED6269B" w14:textId="77777777" w:rsidR="0044519F" w:rsidRPr="009B6B8F" w:rsidRDefault="0044519F">
      <w:pPr>
        <w:pStyle w:val="Corpsdetexte"/>
        <w:spacing w:before="1"/>
        <w:ind w:left="0"/>
        <w:rPr>
          <w:rFonts w:asciiTheme="minorHAnsi" w:hAnsiTheme="minorHAnsi" w:cstheme="minorHAnsi"/>
          <w:sz w:val="20"/>
          <w:szCs w:val="20"/>
        </w:rPr>
      </w:pPr>
    </w:p>
    <w:p w14:paraId="416DC2E4" w14:textId="420CF7BD" w:rsidR="0044519F" w:rsidRPr="009B6B8F" w:rsidRDefault="00A4219A" w:rsidP="009B6B8F">
      <w:pPr>
        <w:pStyle w:val="Titre2"/>
        <w:widowControl/>
        <w:numPr>
          <w:ilvl w:val="1"/>
          <w:numId w:val="6"/>
        </w:numPr>
        <w:pBdr>
          <w:top w:val="single" w:sz="24" w:space="0" w:color="DBE5F1"/>
          <w:left w:val="single" w:sz="24" w:space="0" w:color="DBE5F1"/>
          <w:bottom w:val="single" w:sz="24" w:space="0" w:color="DBE5F1"/>
          <w:right w:val="single" w:sz="24" w:space="0" w:color="DBE5F1"/>
        </w:pBdr>
        <w:shd w:val="clear" w:color="auto" w:fill="DBE5F1"/>
        <w:autoSpaceDE/>
        <w:autoSpaceDN/>
        <w:spacing w:before="120" w:after="120"/>
        <w:ind w:left="578" w:right="170" w:hanging="578"/>
        <w:jc w:val="both"/>
        <w:rPr>
          <w:rFonts w:asciiTheme="minorHAnsi" w:eastAsia="Times New Roman" w:hAnsiTheme="minorHAnsi" w:cstheme="minorHAnsi"/>
          <w:b/>
          <w:caps/>
          <w:spacing w:val="15"/>
          <w:sz w:val="20"/>
          <w:szCs w:val="24"/>
          <w:lang w:eastAsia="fr-FR"/>
        </w:rPr>
      </w:pPr>
      <w:bookmarkStart w:id="7" w:name="_bookmark3"/>
      <w:bookmarkStart w:id="8" w:name="_Toc226122825"/>
      <w:bookmarkEnd w:id="7"/>
      <w:r w:rsidRPr="009B6B8F">
        <w:rPr>
          <w:rFonts w:asciiTheme="minorHAnsi" w:eastAsia="Times New Roman" w:hAnsiTheme="minorHAnsi" w:cstheme="minorHAnsi"/>
          <w:b/>
          <w:caps/>
          <w:spacing w:val="15"/>
          <w:sz w:val="20"/>
          <w:szCs w:val="24"/>
          <w:lang w:eastAsia="fr-FR"/>
        </w:rPr>
        <w:t>Lieux d’exécution du marché</w:t>
      </w:r>
      <w:bookmarkEnd w:id="8"/>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3"/>
        <w:gridCol w:w="4390"/>
      </w:tblGrid>
      <w:tr w:rsidR="0044519F" w:rsidRPr="009B6B8F" w14:paraId="136A53E1" w14:textId="77777777" w:rsidTr="009B6B8F">
        <w:trPr>
          <w:trHeight w:val="491"/>
          <w:jc w:val="center"/>
        </w:trPr>
        <w:tc>
          <w:tcPr>
            <w:tcW w:w="4673" w:type="dxa"/>
          </w:tcPr>
          <w:p w14:paraId="2ADA8B2F" w14:textId="77777777" w:rsidR="0044519F" w:rsidRPr="009B6B8F" w:rsidRDefault="00A4219A">
            <w:pPr>
              <w:pStyle w:val="TableParagraph"/>
              <w:spacing w:before="2"/>
              <w:ind w:left="5"/>
              <w:jc w:val="center"/>
              <w:rPr>
                <w:rFonts w:asciiTheme="minorHAnsi" w:hAnsiTheme="minorHAnsi" w:cstheme="minorHAnsi"/>
                <w:b/>
                <w:sz w:val="20"/>
                <w:szCs w:val="20"/>
              </w:rPr>
            </w:pPr>
            <w:r w:rsidRPr="009B6B8F">
              <w:rPr>
                <w:rFonts w:asciiTheme="minorHAnsi" w:hAnsiTheme="minorHAnsi" w:cstheme="minorHAnsi"/>
                <w:b/>
                <w:sz w:val="20"/>
                <w:szCs w:val="20"/>
              </w:rPr>
              <w:t>SITE</w:t>
            </w:r>
            <w:r w:rsidRPr="009B6B8F">
              <w:rPr>
                <w:rFonts w:asciiTheme="minorHAnsi" w:hAnsiTheme="minorHAnsi" w:cstheme="minorHAnsi"/>
                <w:b/>
                <w:spacing w:val="-4"/>
                <w:sz w:val="20"/>
                <w:szCs w:val="20"/>
              </w:rPr>
              <w:t xml:space="preserve"> </w:t>
            </w:r>
            <w:r w:rsidRPr="009B6B8F">
              <w:rPr>
                <w:rFonts w:asciiTheme="minorHAnsi" w:hAnsiTheme="minorHAnsi" w:cstheme="minorHAnsi"/>
                <w:b/>
                <w:spacing w:val="-2"/>
                <w:sz w:val="20"/>
                <w:szCs w:val="20"/>
              </w:rPr>
              <w:t>RENNAIS</w:t>
            </w:r>
          </w:p>
        </w:tc>
        <w:tc>
          <w:tcPr>
            <w:tcW w:w="4390" w:type="dxa"/>
          </w:tcPr>
          <w:p w14:paraId="1D1A4233" w14:textId="77777777" w:rsidR="0044519F" w:rsidRPr="009B6B8F" w:rsidRDefault="00A4219A">
            <w:pPr>
              <w:pStyle w:val="TableParagraph"/>
              <w:spacing w:before="2"/>
              <w:ind w:left="1397"/>
              <w:rPr>
                <w:rFonts w:asciiTheme="minorHAnsi" w:hAnsiTheme="minorHAnsi" w:cstheme="minorHAnsi"/>
                <w:b/>
                <w:sz w:val="20"/>
                <w:szCs w:val="20"/>
              </w:rPr>
            </w:pPr>
            <w:r w:rsidRPr="009B6B8F">
              <w:rPr>
                <w:rFonts w:asciiTheme="minorHAnsi" w:hAnsiTheme="minorHAnsi" w:cstheme="minorHAnsi"/>
                <w:b/>
                <w:sz w:val="20"/>
                <w:szCs w:val="20"/>
              </w:rPr>
              <w:t>AUTRES</w:t>
            </w:r>
            <w:r w:rsidRPr="009B6B8F">
              <w:rPr>
                <w:rFonts w:asciiTheme="minorHAnsi" w:hAnsiTheme="minorHAnsi" w:cstheme="minorHAnsi"/>
                <w:b/>
                <w:spacing w:val="-8"/>
                <w:sz w:val="20"/>
                <w:szCs w:val="20"/>
              </w:rPr>
              <w:t xml:space="preserve"> </w:t>
            </w:r>
            <w:r w:rsidRPr="009B6B8F">
              <w:rPr>
                <w:rFonts w:asciiTheme="minorHAnsi" w:hAnsiTheme="minorHAnsi" w:cstheme="minorHAnsi"/>
                <w:b/>
                <w:spacing w:val="-4"/>
                <w:sz w:val="20"/>
                <w:szCs w:val="20"/>
              </w:rPr>
              <w:t>SITES</w:t>
            </w:r>
          </w:p>
        </w:tc>
      </w:tr>
      <w:tr w:rsidR="0044519F" w:rsidRPr="009B6B8F" w14:paraId="50D4418E" w14:textId="77777777" w:rsidTr="009B6B8F">
        <w:trPr>
          <w:trHeight w:val="6675"/>
          <w:jc w:val="center"/>
        </w:trPr>
        <w:tc>
          <w:tcPr>
            <w:tcW w:w="4673" w:type="dxa"/>
          </w:tcPr>
          <w:p w14:paraId="71209ECD" w14:textId="77777777" w:rsidR="0044519F" w:rsidRPr="009B6B8F" w:rsidRDefault="00A4219A">
            <w:pPr>
              <w:pStyle w:val="TableParagraph"/>
              <w:spacing w:line="268" w:lineRule="exact"/>
              <w:rPr>
                <w:rFonts w:asciiTheme="minorHAnsi" w:hAnsiTheme="minorHAnsi" w:cstheme="minorHAnsi"/>
                <w:b/>
                <w:sz w:val="20"/>
                <w:szCs w:val="20"/>
              </w:rPr>
            </w:pPr>
            <w:r w:rsidRPr="009B6B8F">
              <w:rPr>
                <w:rFonts w:asciiTheme="minorHAnsi" w:hAnsiTheme="minorHAnsi" w:cstheme="minorHAnsi"/>
                <w:b/>
                <w:sz w:val="20"/>
                <w:szCs w:val="20"/>
              </w:rPr>
              <w:t>Campus</w:t>
            </w:r>
            <w:r w:rsidRPr="009B6B8F">
              <w:rPr>
                <w:rFonts w:asciiTheme="minorHAnsi" w:hAnsiTheme="minorHAnsi" w:cstheme="minorHAnsi"/>
                <w:b/>
                <w:spacing w:val="-3"/>
                <w:sz w:val="20"/>
                <w:szCs w:val="20"/>
              </w:rPr>
              <w:t xml:space="preserve"> </w:t>
            </w:r>
            <w:r w:rsidRPr="009B6B8F">
              <w:rPr>
                <w:rFonts w:asciiTheme="minorHAnsi" w:hAnsiTheme="minorHAnsi" w:cstheme="minorHAnsi"/>
                <w:b/>
                <w:sz w:val="20"/>
                <w:szCs w:val="20"/>
              </w:rPr>
              <w:t>de</w:t>
            </w:r>
            <w:r w:rsidRPr="009B6B8F">
              <w:rPr>
                <w:rFonts w:asciiTheme="minorHAnsi" w:hAnsiTheme="minorHAnsi" w:cstheme="minorHAnsi"/>
                <w:b/>
                <w:spacing w:val="-6"/>
                <w:sz w:val="20"/>
                <w:szCs w:val="20"/>
              </w:rPr>
              <w:t xml:space="preserve"> </w:t>
            </w:r>
            <w:r w:rsidRPr="009B6B8F">
              <w:rPr>
                <w:rFonts w:asciiTheme="minorHAnsi" w:hAnsiTheme="minorHAnsi" w:cstheme="minorHAnsi"/>
                <w:b/>
                <w:spacing w:val="-2"/>
                <w:sz w:val="20"/>
                <w:szCs w:val="20"/>
              </w:rPr>
              <w:t>Beaulieu</w:t>
            </w:r>
          </w:p>
          <w:p w14:paraId="0B7903EE" w14:textId="77777777" w:rsidR="0044519F" w:rsidRPr="009B6B8F" w:rsidRDefault="00A4219A">
            <w:pPr>
              <w:pStyle w:val="TableParagraph"/>
              <w:spacing w:before="41" w:line="273" w:lineRule="auto"/>
              <w:ind w:right="1227"/>
              <w:rPr>
                <w:rFonts w:asciiTheme="minorHAnsi" w:hAnsiTheme="minorHAnsi" w:cstheme="minorHAnsi"/>
                <w:sz w:val="20"/>
                <w:szCs w:val="20"/>
              </w:rPr>
            </w:pPr>
            <w:r w:rsidRPr="009B6B8F">
              <w:rPr>
                <w:rFonts w:asciiTheme="minorHAnsi" w:hAnsiTheme="minorHAnsi" w:cstheme="minorHAnsi"/>
                <w:sz w:val="20"/>
                <w:szCs w:val="20"/>
              </w:rPr>
              <w:t>263,</w:t>
            </w:r>
            <w:r w:rsidRPr="009B6B8F">
              <w:rPr>
                <w:rFonts w:asciiTheme="minorHAnsi" w:hAnsiTheme="minorHAnsi" w:cstheme="minorHAnsi"/>
                <w:spacing w:val="-8"/>
                <w:sz w:val="20"/>
                <w:szCs w:val="20"/>
              </w:rPr>
              <w:t xml:space="preserve"> </w:t>
            </w:r>
            <w:r w:rsidRPr="009B6B8F">
              <w:rPr>
                <w:rFonts w:asciiTheme="minorHAnsi" w:hAnsiTheme="minorHAnsi" w:cstheme="minorHAnsi"/>
                <w:sz w:val="20"/>
                <w:szCs w:val="20"/>
              </w:rPr>
              <w:t>Avenue</w:t>
            </w:r>
            <w:r w:rsidRPr="009B6B8F">
              <w:rPr>
                <w:rFonts w:asciiTheme="minorHAnsi" w:hAnsiTheme="minorHAnsi" w:cstheme="minorHAnsi"/>
                <w:spacing w:val="-8"/>
                <w:sz w:val="20"/>
                <w:szCs w:val="20"/>
              </w:rPr>
              <w:t xml:space="preserve"> </w:t>
            </w:r>
            <w:r w:rsidRPr="009B6B8F">
              <w:rPr>
                <w:rFonts w:asciiTheme="minorHAnsi" w:hAnsiTheme="minorHAnsi" w:cstheme="minorHAnsi"/>
                <w:sz w:val="20"/>
                <w:szCs w:val="20"/>
              </w:rPr>
              <w:t>du</w:t>
            </w:r>
            <w:r w:rsidRPr="009B6B8F">
              <w:rPr>
                <w:rFonts w:asciiTheme="minorHAnsi" w:hAnsiTheme="minorHAnsi" w:cstheme="minorHAnsi"/>
                <w:spacing w:val="-9"/>
                <w:sz w:val="20"/>
                <w:szCs w:val="20"/>
              </w:rPr>
              <w:t xml:space="preserve"> </w:t>
            </w:r>
            <w:r w:rsidRPr="009B6B8F">
              <w:rPr>
                <w:rFonts w:asciiTheme="minorHAnsi" w:hAnsiTheme="minorHAnsi" w:cstheme="minorHAnsi"/>
                <w:sz w:val="20"/>
                <w:szCs w:val="20"/>
              </w:rPr>
              <w:t>Général</w:t>
            </w:r>
            <w:r w:rsidRPr="009B6B8F">
              <w:rPr>
                <w:rFonts w:asciiTheme="minorHAnsi" w:hAnsiTheme="minorHAnsi" w:cstheme="minorHAnsi"/>
                <w:spacing w:val="-11"/>
                <w:sz w:val="20"/>
                <w:szCs w:val="20"/>
              </w:rPr>
              <w:t xml:space="preserve"> </w:t>
            </w:r>
            <w:r w:rsidRPr="009B6B8F">
              <w:rPr>
                <w:rFonts w:asciiTheme="minorHAnsi" w:hAnsiTheme="minorHAnsi" w:cstheme="minorHAnsi"/>
                <w:sz w:val="20"/>
                <w:szCs w:val="20"/>
              </w:rPr>
              <w:t>Leclerc 35042 Rennes</w:t>
            </w:r>
          </w:p>
          <w:p w14:paraId="3C9872D7" w14:textId="77777777" w:rsidR="0044519F" w:rsidRPr="009B6B8F" w:rsidRDefault="00A4219A">
            <w:pPr>
              <w:pStyle w:val="TableParagraph"/>
              <w:spacing w:before="103"/>
              <w:rPr>
                <w:rFonts w:asciiTheme="minorHAnsi" w:hAnsiTheme="minorHAnsi" w:cstheme="minorHAnsi"/>
                <w:b/>
                <w:sz w:val="20"/>
                <w:szCs w:val="20"/>
              </w:rPr>
            </w:pPr>
            <w:r w:rsidRPr="009B6B8F">
              <w:rPr>
                <w:rFonts w:asciiTheme="minorHAnsi" w:hAnsiTheme="minorHAnsi" w:cstheme="minorHAnsi"/>
                <w:b/>
                <w:sz w:val="20"/>
                <w:szCs w:val="20"/>
              </w:rPr>
              <w:t>Campus</w:t>
            </w:r>
            <w:r w:rsidRPr="009B6B8F">
              <w:rPr>
                <w:rFonts w:asciiTheme="minorHAnsi" w:hAnsiTheme="minorHAnsi" w:cstheme="minorHAnsi"/>
                <w:b/>
                <w:spacing w:val="-3"/>
                <w:sz w:val="20"/>
                <w:szCs w:val="20"/>
              </w:rPr>
              <w:t xml:space="preserve"> </w:t>
            </w:r>
            <w:r w:rsidRPr="009B6B8F">
              <w:rPr>
                <w:rFonts w:asciiTheme="minorHAnsi" w:hAnsiTheme="minorHAnsi" w:cstheme="minorHAnsi"/>
                <w:b/>
                <w:sz w:val="20"/>
                <w:szCs w:val="20"/>
              </w:rPr>
              <w:t>de</w:t>
            </w:r>
            <w:r w:rsidRPr="009B6B8F">
              <w:rPr>
                <w:rFonts w:asciiTheme="minorHAnsi" w:hAnsiTheme="minorHAnsi" w:cstheme="minorHAnsi"/>
                <w:b/>
                <w:spacing w:val="-4"/>
                <w:sz w:val="20"/>
                <w:szCs w:val="20"/>
              </w:rPr>
              <w:t xml:space="preserve"> </w:t>
            </w:r>
            <w:r w:rsidRPr="009B6B8F">
              <w:rPr>
                <w:rFonts w:asciiTheme="minorHAnsi" w:hAnsiTheme="minorHAnsi" w:cstheme="minorHAnsi"/>
                <w:b/>
                <w:spacing w:val="-2"/>
                <w:sz w:val="20"/>
                <w:szCs w:val="20"/>
              </w:rPr>
              <w:t>Villejean</w:t>
            </w:r>
          </w:p>
          <w:p w14:paraId="3F7A707B" w14:textId="77777777" w:rsidR="0044519F" w:rsidRPr="009B6B8F" w:rsidRDefault="00A4219A">
            <w:pPr>
              <w:pStyle w:val="TableParagraph"/>
              <w:spacing w:before="39" w:line="276" w:lineRule="auto"/>
              <w:ind w:right="625"/>
              <w:rPr>
                <w:rFonts w:asciiTheme="minorHAnsi" w:hAnsiTheme="minorHAnsi" w:cstheme="minorHAnsi"/>
                <w:sz w:val="20"/>
                <w:szCs w:val="20"/>
              </w:rPr>
            </w:pPr>
            <w:r w:rsidRPr="009B6B8F">
              <w:rPr>
                <w:rFonts w:asciiTheme="minorHAnsi" w:hAnsiTheme="minorHAnsi" w:cstheme="minorHAnsi"/>
                <w:sz w:val="20"/>
                <w:szCs w:val="20"/>
              </w:rPr>
              <w:t>2,</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Avenue</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du</w:t>
            </w:r>
            <w:r w:rsidRPr="009B6B8F">
              <w:rPr>
                <w:rFonts w:asciiTheme="minorHAnsi" w:hAnsiTheme="minorHAnsi" w:cstheme="minorHAnsi"/>
                <w:spacing w:val="-10"/>
                <w:sz w:val="20"/>
                <w:szCs w:val="20"/>
              </w:rPr>
              <w:t xml:space="preserve"> </w:t>
            </w:r>
            <w:r w:rsidRPr="009B6B8F">
              <w:rPr>
                <w:rFonts w:asciiTheme="minorHAnsi" w:hAnsiTheme="minorHAnsi" w:cstheme="minorHAnsi"/>
                <w:sz w:val="20"/>
                <w:szCs w:val="20"/>
              </w:rPr>
              <w:t>Professeur</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Léon</w:t>
            </w:r>
            <w:r w:rsidRPr="009B6B8F">
              <w:rPr>
                <w:rFonts w:asciiTheme="minorHAnsi" w:hAnsiTheme="minorHAnsi" w:cstheme="minorHAnsi"/>
                <w:spacing w:val="-8"/>
                <w:sz w:val="20"/>
                <w:szCs w:val="20"/>
              </w:rPr>
              <w:t xml:space="preserve"> </w:t>
            </w:r>
            <w:r w:rsidRPr="009B6B8F">
              <w:rPr>
                <w:rFonts w:asciiTheme="minorHAnsi" w:hAnsiTheme="minorHAnsi" w:cstheme="minorHAnsi"/>
                <w:sz w:val="20"/>
                <w:szCs w:val="20"/>
              </w:rPr>
              <w:t>Bernard 35043 Rennes</w:t>
            </w:r>
          </w:p>
          <w:p w14:paraId="5739F85F" w14:textId="77777777" w:rsidR="0044519F" w:rsidRPr="009B6B8F" w:rsidRDefault="00A4219A">
            <w:pPr>
              <w:pStyle w:val="TableParagraph"/>
              <w:spacing w:before="100"/>
              <w:rPr>
                <w:rFonts w:asciiTheme="minorHAnsi" w:hAnsiTheme="minorHAnsi" w:cstheme="minorHAnsi"/>
                <w:b/>
                <w:sz w:val="20"/>
                <w:szCs w:val="20"/>
              </w:rPr>
            </w:pPr>
            <w:r w:rsidRPr="009B6B8F">
              <w:rPr>
                <w:rFonts w:asciiTheme="minorHAnsi" w:hAnsiTheme="minorHAnsi" w:cstheme="minorHAnsi"/>
                <w:b/>
                <w:sz w:val="20"/>
                <w:szCs w:val="20"/>
              </w:rPr>
              <w:t>Faculté</w:t>
            </w:r>
            <w:r w:rsidRPr="009B6B8F">
              <w:rPr>
                <w:rFonts w:asciiTheme="minorHAnsi" w:hAnsiTheme="minorHAnsi" w:cstheme="minorHAnsi"/>
                <w:b/>
                <w:spacing w:val="-5"/>
                <w:sz w:val="20"/>
                <w:szCs w:val="20"/>
              </w:rPr>
              <w:t xml:space="preserve"> </w:t>
            </w:r>
            <w:r w:rsidRPr="009B6B8F">
              <w:rPr>
                <w:rFonts w:asciiTheme="minorHAnsi" w:hAnsiTheme="minorHAnsi" w:cstheme="minorHAnsi"/>
                <w:b/>
                <w:sz w:val="20"/>
                <w:szCs w:val="20"/>
              </w:rPr>
              <w:t>des</w:t>
            </w:r>
            <w:r w:rsidRPr="009B6B8F">
              <w:rPr>
                <w:rFonts w:asciiTheme="minorHAnsi" w:hAnsiTheme="minorHAnsi" w:cstheme="minorHAnsi"/>
                <w:b/>
                <w:spacing w:val="-4"/>
                <w:sz w:val="20"/>
                <w:szCs w:val="20"/>
              </w:rPr>
              <w:t xml:space="preserve"> </w:t>
            </w:r>
            <w:r w:rsidRPr="009B6B8F">
              <w:rPr>
                <w:rFonts w:asciiTheme="minorHAnsi" w:hAnsiTheme="minorHAnsi" w:cstheme="minorHAnsi"/>
                <w:b/>
                <w:sz w:val="20"/>
                <w:szCs w:val="20"/>
              </w:rPr>
              <w:t>Sciences</w:t>
            </w:r>
            <w:r w:rsidRPr="009B6B8F">
              <w:rPr>
                <w:rFonts w:asciiTheme="minorHAnsi" w:hAnsiTheme="minorHAnsi" w:cstheme="minorHAnsi"/>
                <w:b/>
                <w:spacing w:val="-4"/>
                <w:sz w:val="20"/>
                <w:szCs w:val="20"/>
              </w:rPr>
              <w:t xml:space="preserve"> </w:t>
            </w:r>
            <w:r w:rsidRPr="009B6B8F">
              <w:rPr>
                <w:rFonts w:asciiTheme="minorHAnsi" w:hAnsiTheme="minorHAnsi" w:cstheme="minorHAnsi"/>
                <w:b/>
                <w:spacing w:val="-2"/>
                <w:sz w:val="20"/>
                <w:szCs w:val="20"/>
              </w:rPr>
              <w:t>Economiques</w:t>
            </w:r>
          </w:p>
          <w:p w14:paraId="65FA3E9C" w14:textId="77777777" w:rsidR="0044519F" w:rsidRPr="009B6B8F" w:rsidRDefault="00A4219A">
            <w:pPr>
              <w:pStyle w:val="TableParagraph"/>
              <w:spacing w:before="38"/>
              <w:rPr>
                <w:rFonts w:asciiTheme="minorHAnsi" w:hAnsiTheme="minorHAnsi" w:cstheme="minorHAnsi"/>
                <w:sz w:val="20"/>
                <w:szCs w:val="20"/>
              </w:rPr>
            </w:pPr>
            <w:r w:rsidRPr="009B6B8F">
              <w:rPr>
                <w:rFonts w:asciiTheme="minorHAnsi" w:hAnsiTheme="minorHAnsi" w:cstheme="minorHAnsi"/>
                <w:sz w:val="20"/>
                <w:szCs w:val="20"/>
              </w:rPr>
              <w:t>7,</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Place</w:t>
            </w:r>
            <w:r w:rsidRPr="009B6B8F">
              <w:rPr>
                <w:rFonts w:asciiTheme="minorHAnsi" w:hAnsiTheme="minorHAnsi" w:cstheme="minorHAnsi"/>
                <w:spacing w:val="-2"/>
                <w:sz w:val="20"/>
                <w:szCs w:val="20"/>
              </w:rPr>
              <w:t xml:space="preserve"> Hoche</w:t>
            </w:r>
          </w:p>
          <w:p w14:paraId="4C40C84E" w14:textId="77777777" w:rsidR="0044519F" w:rsidRPr="009B6B8F" w:rsidRDefault="00A4219A">
            <w:pPr>
              <w:pStyle w:val="TableParagraph"/>
              <w:spacing w:before="41"/>
              <w:rPr>
                <w:rFonts w:asciiTheme="minorHAnsi" w:hAnsiTheme="minorHAnsi" w:cstheme="minorHAnsi"/>
                <w:sz w:val="20"/>
                <w:szCs w:val="20"/>
              </w:rPr>
            </w:pPr>
            <w:r w:rsidRPr="009B6B8F">
              <w:rPr>
                <w:rFonts w:asciiTheme="minorHAnsi" w:hAnsiTheme="minorHAnsi" w:cstheme="minorHAnsi"/>
                <w:sz w:val="20"/>
                <w:szCs w:val="20"/>
              </w:rPr>
              <w:t>35000</w:t>
            </w:r>
            <w:r w:rsidRPr="009B6B8F">
              <w:rPr>
                <w:rFonts w:asciiTheme="minorHAnsi" w:hAnsiTheme="minorHAnsi" w:cstheme="minorHAnsi"/>
                <w:spacing w:val="-4"/>
                <w:sz w:val="20"/>
                <w:szCs w:val="20"/>
              </w:rPr>
              <w:t xml:space="preserve"> </w:t>
            </w:r>
            <w:r w:rsidRPr="009B6B8F">
              <w:rPr>
                <w:rFonts w:asciiTheme="minorHAnsi" w:hAnsiTheme="minorHAnsi" w:cstheme="minorHAnsi"/>
                <w:spacing w:val="-2"/>
                <w:sz w:val="20"/>
                <w:szCs w:val="20"/>
              </w:rPr>
              <w:t>Rennes</w:t>
            </w:r>
          </w:p>
          <w:p w14:paraId="6C5125CF" w14:textId="77777777" w:rsidR="0044519F" w:rsidRPr="009B6B8F" w:rsidRDefault="00A4219A">
            <w:pPr>
              <w:pStyle w:val="TableParagraph"/>
              <w:spacing w:before="137" w:line="276" w:lineRule="auto"/>
              <w:ind w:right="2843"/>
              <w:rPr>
                <w:rFonts w:asciiTheme="minorHAnsi" w:hAnsiTheme="minorHAnsi" w:cstheme="minorHAnsi"/>
                <w:sz w:val="20"/>
                <w:szCs w:val="20"/>
              </w:rPr>
            </w:pPr>
            <w:r w:rsidRPr="009B6B8F">
              <w:rPr>
                <w:rFonts w:asciiTheme="minorHAnsi" w:hAnsiTheme="minorHAnsi" w:cstheme="minorHAnsi"/>
                <w:b/>
                <w:sz w:val="20"/>
                <w:szCs w:val="20"/>
              </w:rPr>
              <w:t xml:space="preserve">Faculté de Droit </w:t>
            </w:r>
            <w:r w:rsidRPr="009B6B8F">
              <w:rPr>
                <w:rFonts w:asciiTheme="minorHAnsi" w:hAnsiTheme="minorHAnsi" w:cstheme="minorHAnsi"/>
                <w:sz w:val="20"/>
                <w:szCs w:val="20"/>
              </w:rPr>
              <w:t>11,</w:t>
            </w:r>
            <w:r w:rsidRPr="009B6B8F">
              <w:rPr>
                <w:rFonts w:asciiTheme="minorHAnsi" w:hAnsiTheme="minorHAnsi" w:cstheme="minorHAnsi"/>
                <w:spacing w:val="-13"/>
                <w:sz w:val="20"/>
                <w:szCs w:val="20"/>
              </w:rPr>
              <w:t xml:space="preserve"> </w:t>
            </w:r>
            <w:r w:rsidRPr="009B6B8F">
              <w:rPr>
                <w:rFonts w:asciiTheme="minorHAnsi" w:hAnsiTheme="minorHAnsi" w:cstheme="minorHAnsi"/>
                <w:sz w:val="20"/>
                <w:szCs w:val="20"/>
              </w:rPr>
              <w:t>Rue</w:t>
            </w:r>
            <w:r w:rsidRPr="009B6B8F">
              <w:rPr>
                <w:rFonts w:asciiTheme="minorHAnsi" w:hAnsiTheme="minorHAnsi" w:cstheme="minorHAnsi"/>
                <w:spacing w:val="-11"/>
                <w:sz w:val="20"/>
                <w:szCs w:val="20"/>
              </w:rPr>
              <w:t xml:space="preserve"> </w:t>
            </w:r>
            <w:r w:rsidRPr="009B6B8F">
              <w:rPr>
                <w:rFonts w:asciiTheme="minorHAnsi" w:hAnsiTheme="minorHAnsi" w:cstheme="minorHAnsi"/>
                <w:sz w:val="20"/>
                <w:szCs w:val="20"/>
              </w:rPr>
              <w:t>Jean</w:t>
            </w:r>
            <w:r w:rsidRPr="009B6B8F">
              <w:rPr>
                <w:rFonts w:asciiTheme="minorHAnsi" w:hAnsiTheme="minorHAnsi" w:cstheme="minorHAnsi"/>
                <w:spacing w:val="-13"/>
                <w:sz w:val="20"/>
                <w:szCs w:val="20"/>
              </w:rPr>
              <w:t xml:space="preserve"> </w:t>
            </w:r>
            <w:r w:rsidRPr="009B6B8F">
              <w:rPr>
                <w:rFonts w:asciiTheme="minorHAnsi" w:hAnsiTheme="minorHAnsi" w:cstheme="minorHAnsi"/>
                <w:sz w:val="20"/>
                <w:szCs w:val="20"/>
              </w:rPr>
              <w:t>Macé 35000 Rennes</w:t>
            </w:r>
          </w:p>
          <w:p w14:paraId="00246F5D" w14:textId="77777777" w:rsidR="0044519F" w:rsidRPr="009B6B8F" w:rsidRDefault="00A4219A">
            <w:pPr>
              <w:pStyle w:val="TableParagraph"/>
              <w:spacing w:before="99"/>
              <w:rPr>
                <w:rFonts w:asciiTheme="minorHAnsi" w:hAnsiTheme="minorHAnsi" w:cstheme="minorHAnsi"/>
                <w:b/>
                <w:sz w:val="20"/>
                <w:szCs w:val="20"/>
              </w:rPr>
            </w:pPr>
            <w:r w:rsidRPr="009B6B8F">
              <w:rPr>
                <w:rFonts w:asciiTheme="minorHAnsi" w:hAnsiTheme="minorHAnsi" w:cstheme="minorHAnsi"/>
                <w:b/>
                <w:sz w:val="20"/>
                <w:szCs w:val="20"/>
              </w:rPr>
              <w:t>IGR/</w:t>
            </w:r>
            <w:r w:rsidRPr="009B6B8F">
              <w:rPr>
                <w:rFonts w:asciiTheme="minorHAnsi" w:hAnsiTheme="minorHAnsi" w:cstheme="minorHAnsi"/>
                <w:b/>
                <w:spacing w:val="-5"/>
                <w:sz w:val="20"/>
                <w:szCs w:val="20"/>
              </w:rPr>
              <w:t xml:space="preserve"> IAE</w:t>
            </w:r>
          </w:p>
          <w:p w14:paraId="10D0EB53" w14:textId="77777777" w:rsidR="0044519F" w:rsidRPr="009B6B8F" w:rsidRDefault="00A4219A">
            <w:pPr>
              <w:pStyle w:val="TableParagraph"/>
              <w:spacing w:before="41" w:line="273" w:lineRule="auto"/>
              <w:ind w:right="2843"/>
              <w:rPr>
                <w:rFonts w:asciiTheme="minorHAnsi" w:hAnsiTheme="minorHAnsi" w:cstheme="minorHAnsi"/>
                <w:sz w:val="20"/>
                <w:szCs w:val="20"/>
              </w:rPr>
            </w:pPr>
            <w:r w:rsidRPr="009B6B8F">
              <w:rPr>
                <w:rFonts w:asciiTheme="minorHAnsi" w:hAnsiTheme="minorHAnsi" w:cstheme="minorHAnsi"/>
                <w:sz w:val="20"/>
                <w:szCs w:val="20"/>
              </w:rPr>
              <w:t>11,</w:t>
            </w:r>
            <w:r w:rsidRPr="009B6B8F">
              <w:rPr>
                <w:rFonts w:asciiTheme="minorHAnsi" w:hAnsiTheme="minorHAnsi" w:cstheme="minorHAnsi"/>
                <w:spacing w:val="-13"/>
                <w:sz w:val="20"/>
                <w:szCs w:val="20"/>
              </w:rPr>
              <w:t xml:space="preserve"> </w:t>
            </w:r>
            <w:r w:rsidRPr="009B6B8F">
              <w:rPr>
                <w:rFonts w:asciiTheme="minorHAnsi" w:hAnsiTheme="minorHAnsi" w:cstheme="minorHAnsi"/>
                <w:sz w:val="20"/>
                <w:szCs w:val="20"/>
              </w:rPr>
              <w:t>Rue</w:t>
            </w:r>
            <w:r w:rsidRPr="009B6B8F">
              <w:rPr>
                <w:rFonts w:asciiTheme="minorHAnsi" w:hAnsiTheme="minorHAnsi" w:cstheme="minorHAnsi"/>
                <w:spacing w:val="-11"/>
                <w:sz w:val="20"/>
                <w:szCs w:val="20"/>
              </w:rPr>
              <w:t xml:space="preserve"> </w:t>
            </w:r>
            <w:r w:rsidRPr="009B6B8F">
              <w:rPr>
                <w:rFonts w:asciiTheme="minorHAnsi" w:hAnsiTheme="minorHAnsi" w:cstheme="minorHAnsi"/>
                <w:sz w:val="20"/>
                <w:szCs w:val="20"/>
              </w:rPr>
              <w:t>Jean</w:t>
            </w:r>
            <w:r w:rsidRPr="009B6B8F">
              <w:rPr>
                <w:rFonts w:asciiTheme="minorHAnsi" w:hAnsiTheme="minorHAnsi" w:cstheme="minorHAnsi"/>
                <w:spacing w:val="-13"/>
                <w:sz w:val="20"/>
                <w:szCs w:val="20"/>
              </w:rPr>
              <w:t xml:space="preserve"> </w:t>
            </w:r>
            <w:r w:rsidRPr="009B6B8F">
              <w:rPr>
                <w:rFonts w:asciiTheme="minorHAnsi" w:hAnsiTheme="minorHAnsi" w:cstheme="minorHAnsi"/>
                <w:sz w:val="20"/>
                <w:szCs w:val="20"/>
              </w:rPr>
              <w:t>Macé 35000 Rennes</w:t>
            </w:r>
          </w:p>
          <w:p w14:paraId="39E08CE5" w14:textId="77777777" w:rsidR="0044519F" w:rsidRPr="009B6B8F" w:rsidRDefault="00A4219A">
            <w:pPr>
              <w:pStyle w:val="TableParagraph"/>
              <w:spacing w:before="103"/>
              <w:rPr>
                <w:rFonts w:asciiTheme="minorHAnsi" w:hAnsiTheme="minorHAnsi" w:cstheme="minorHAnsi"/>
                <w:b/>
                <w:sz w:val="20"/>
                <w:szCs w:val="20"/>
              </w:rPr>
            </w:pPr>
            <w:r w:rsidRPr="009B6B8F">
              <w:rPr>
                <w:rFonts w:asciiTheme="minorHAnsi" w:hAnsiTheme="minorHAnsi" w:cstheme="minorHAnsi"/>
                <w:b/>
                <w:spacing w:val="-2"/>
                <w:sz w:val="20"/>
                <w:szCs w:val="20"/>
              </w:rPr>
              <w:t>Présidence</w:t>
            </w:r>
          </w:p>
          <w:p w14:paraId="768A08CF" w14:textId="77777777" w:rsidR="0044519F" w:rsidRPr="009B6B8F" w:rsidRDefault="00A4219A">
            <w:pPr>
              <w:pStyle w:val="TableParagraph"/>
              <w:spacing w:before="39" w:line="276" w:lineRule="auto"/>
              <w:ind w:right="2843"/>
              <w:rPr>
                <w:rFonts w:asciiTheme="minorHAnsi" w:hAnsiTheme="minorHAnsi" w:cstheme="minorHAnsi"/>
                <w:sz w:val="20"/>
                <w:szCs w:val="20"/>
              </w:rPr>
            </w:pPr>
            <w:r w:rsidRPr="009B6B8F">
              <w:rPr>
                <w:rFonts w:asciiTheme="minorHAnsi" w:hAnsiTheme="minorHAnsi" w:cstheme="minorHAnsi"/>
                <w:sz w:val="20"/>
                <w:szCs w:val="20"/>
              </w:rPr>
              <w:t>2,</w:t>
            </w:r>
            <w:r w:rsidRPr="009B6B8F">
              <w:rPr>
                <w:rFonts w:asciiTheme="minorHAnsi" w:hAnsiTheme="minorHAnsi" w:cstheme="minorHAnsi"/>
                <w:spacing w:val="-11"/>
                <w:sz w:val="20"/>
                <w:szCs w:val="20"/>
              </w:rPr>
              <w:t xml:space="preserve"> </w:t>
            </w:r>
            <w:r w:rsidRPr="009B6B8F">
              <w:rPr>
                <w:rFonts w:asciiTheme="minorHAnsi" w:hAnsiTheme="minorHAnsi" w:cstheme="minorHAnsi"/>
                <w:sz w:val="20"/>
                <w:szCs w:val="20"/>
              </w:rPr>
              <w:t>Rue</w:t>
            </w:r>
            <w:r w:rsidRPr="009B6B8F">
              <w:rPr>
                <w:rFonts w:asciiTheme="minorHAnsi" w:hAnsiTheme="minorHAnsi" w:cstheme="minorHAnsi"/>
                <w:spacing w:val="-13"/>
                <w:sz w:val="20"/>
                <w:szCs w:val="20"/>
              </w:rPr>
              <w:t xml:space="preserve"> </w:t>
            </w:r>
            <w:r w:rsidRPr="009B6B8F">
              <w:rPr>
                <w:rFonts w:asciiTheme="minorHAnsi" w:hAnsiTheme="minorHAnsi" w:cstheme="minorHAnsi"/>
                <w:sz w:val="20"/>
                <w:szCs w:val="20"/>
              </w:rPr>
              <w:t>du</w:t>
            </w:r>
            <w:r w:rsidRPr="009B6B8F">
              <w:rPr>
                <w:rFonts w:asciiTheme="minorHAnsi" w:hAnsiTheme="minorHAnsi" w:cstheme="minorHAnsi"/>
                <w:spacing w:val="-11"/>
                <w:sz w:val="20"/>
                <w:szCs w:val="20"/>
              </w:rPr>
              <w:t xml:space="preserve"> </w:t>
            </w:r>
            <w:r w:rsidRPr="009B6B8F">
              <w:rPr>
                <w:rFonts w:asciiTheme="minorHAnsi" w:hAnsiTheme="minorHAnsi" w:cstheme="minorHAnsi"/>
                <w:sz w:val="20"/>
                <w:szCs w:val="20"/>
              </w:rPr>
              <w:t>Thabor 35000 Rennes</w:t>
            </w:r>
          </w:p>
          <w:p w14:paraId="2880D487" w14:textId="77777777" w:rsidR="0044519F" w:rsidRPr="009B6B8F" w:rsidRDefault="00A4219A">
            <w:pPr>
              <w:pStyle w:val="TableParagraph"/>
              <w:spacing w:before="97"/>
              <w:rPr>
                <w:rFonts w:asciiTheme="minorHAnsi" w:hAnsiTheme="minorHAnsi" w:cstheme="minorHAnsi"/>
                <w:b/>
                <w:sz w:val="20"/>
                <w:szCs w:val="20"/>
              </w:rPr>
            </w:pPr>
            <w:r w:rsidRPr="009B6B8F">
              <w:rPr>
                <w:rFonts w:asciiTheme="minorHAnsi" w:hAnsiTheme="minorHAnsi" w:cstheme="minorHAnsi"/>
                <w:b/>
                <w:sz w:val="20"/>
                <w:szCs w:val="20"/>
              </w:rPr>
              <w:t>IUT</w:t>
            </w:r>
            <w:r w:rsidRPr="009B6B8F">
              <w:rPr>
                <w:rFonts w:asciiTheme="minorHAnsi" w:hAnsiTheme="minorHAnsi" w:cstheme="minorHAnsi"/>
                <w:b/>
                <w:spacing w:val="-3"/>
                <w:sz w:val="20"/>
                <w:szCs w:val="20"/>
              </w:rPr>
              <w:t xml:space="preserve"> </w:t>
            </w:r>
            <w:r w:rsidRPr="009B6B8F">
              <w:rPr>
                <w:rFonts w:asciiTheme="minorHAnsi" w:hAnsiTheme="minorHAnsi" w:cstheme="minorHAnsi"/>
                <w:b/>
                <w:spacing w:val="-2"/>
                <w:sz w:val="20"/>
                <w:szCs w:val="20"/>
              </w:rPr>
              <w:t>Rennes</w:t>
            </w:r>
          </w:p>
          <w:p w14:paraId="71660519" w14:textId="77777777" w:rsidR="0044519F" w:rsidRPr="009B6B8F" w:rsidRDefault="00A4219A">
            <w:pPr>
              <w:pStyle w:val="TableParagraph"/>
              <w:spacing w:line="310" w:lineRule="atLeast"/>
              <w:ind w:right="2109"/>
              <w:rPr>
                <w:rFonts w:asciiTheme="minorHAnsi" w:hAnsiTheme="minorHAnsi" w:cstheme="minorHAnsi"/>
                <w:sz w:val="20"/>
                <w:szCs w:val="20"/>
              </w:rPr>
            </w:pPr>
            <w:r w:rsidRPr="009B6B8F">
              <w:rPr>
                <w:rFonts w:asciiTheme="minorHAnsi" w:hAnsiTheme="minorHAnsi" w:cstheme="minorHAnsi"/>
                <w:sz w:val="20"/>
                <w:szCs w:val="20"/>
              </w:rPr>
              <w:t>3,</w:t>
            </w:r>
            <w:r w:rsidRPr="009B6B8F">
              <w:rPr>
                <w:rFonts w:asciiTheme="minorHAnsi" w:hAnsiTheme="minorHAnsi" w:cstheme="minorHAnsi"/>
                <w:spacing w:val="-9"/>
                <w:sz w:val="20"/>
                <w:szCs w:val="20"/>
              </w:rPr>
              <w:t xml:space="preserve"> </w:t>
            </w:r>
            <w:r w:rsidRPr="009B6B8F">
              <w:rPr>
                <w:rFonts w:asciiTheme="minorHAnsi" w:hAnsiTheme="minorHAnsi" w:cstheme="minorHAnsi"/>
                <w:sz w:val="20"/>
                <w:szCs w:val="20"/>
              </w:rPr>
              <w:t>Rue</w:t>
            </w:r>
            <w:r w:rsidRPr="009B6B8F">
              <w:rPr>
                <w:rFonts w:asciiTheme="minorHAnsi" w:hAnsiTheme="minorHAnsi" w:cstheme="minorHAnsi"/>
                <w:spacing w:val="-10"/>
                <w:sz w:val="20"/>
                <w:szCs w:val="20"/>
              </w:rPr>
              <w:t xml:space="preserve"> </w:t>
            </w:r>
            <w:r w:rsidRPr="009B6B8F">
              <w:rPr>
                <w:rFonts w:asciiTheme="minorHAnsi" w:hAnsiTheme="minorHAnsi" w:cstheme="minorHAnsi"/>
                <w:sz w:val="20"/>
                <w:szCs w:val="20"/>
              </w:rPr>
              <w:t>du</w:t>
            </w:r>
            <w:r w:rsidRPr="009B6B8F">
              <w:rPr>
                <w:rFonts w:asciiTheme="minorHAnsi" w:hAnsiTheme="minorHAnsi" w:cstheme="minorHAnsi"/>
                <w:spacing w:val="-9"/>
                <w:sz w:val="20"/>
                <w:szCs w:val="20"/>
              </w:rPr>
              <w:t xml:space="preserve"> </w:t>
            </w:r>
            <w:r w:rsidRPr="009B6B8F">
              <w:rPr>
                <w:rFonts w:asciiTheme="minorHAnsi" w:hAnsiTheme="minorHAnsi" w:cstheme="minorHAnsi"/>
                <w:sz w:val="20"/>
                <w:szCs w:val="20"/>
              </w:rPr>
              <w:t>clos</w:t>
            </w:r>
            <w:r w:rsidRPr="009B6B8F">
              <w:rPr>
                <w:rFonts w:asciiTheme="minorHAnsi" w:hAnsiTheme="minorHAnsi" w:cstheme="minorHAnsi"/>
                <w:spacing w:val="-9"/>
                <w:sz w:val="20"/>
                <w:szCs w:val="20"/>
              </w:rPr>
              <w:t xml:space="preserve"> </w:t>
            </w:r>
            <w:proofErr w:type="spellStart"/>
            <w:r w:rsidRPr="009B6B8F">
              <w:rPr>
                <w:rFonts w:asciiTheme="minorHAnsi" w:hAnsiTheme="minorHAnsi" w:cstheme="minorHAnsi"/>
                <w:sz w:val="20"/>
                <w:szCs w:val="20"/>
              </w:rPr>
              <w:t>Courtel</w:t>
            </w:r>
            <w:proofErr w:type="spellEnd"/>
            <w:r w:rsidRPr="009B6B8F">
              <w:rPr>
                <w:rFonts w:asciiTheme="minorHAnsi" w:hAnsiTheme="minorHAnsi" w:cstheme="minorHAnsi"/>
                <w:sz w:val="20"/>
                <w:szCs w:val="20"/>
              </w:rPr>
              <w:t xml:space="preserve"> 35704 Rennes</w:t>
            </w:r>
          </w:p>
        </w:tc>
        <w:tc>
          <w:tcPr>
            <w:tcW w:w="4390" w:type="dxa"/>
          </w:tcPr>
          <w:p w14:paraId="71DE89EA" w14:textId="77777777" w:rsidR="0044519F" w:rsidRPr="009B6B8F" w:rsidRDefault="00A4219A">
            <w:pPr>
              <w:pStyle w:val="TableParagraph"/>
              <w:spacing w:line="268" w:lineRule="exact"/>
              <w:ind w:left="110"/>
              <w:rPr>
                <w:rFonts w:asciiTheme="minorHAnsi" w:hAnsiTheme="minorHAnsi" w:cstheme="minorHAnsi"/>
                <w:b/>
                <w:sz w:val="20"/>
                <w:szCs w:val="20"/>
              </w:rPr>
            </w:pPr>
            <w:r w:rsidRPr="009B6B8F">
              <w:rPr>
                <w:rFonts w:asciiTheme="minorHAnsi" w:hAnsiTheme="minorHAnsi" w:cstheme="minorHAnsi"/>
                <w:b/>
                <w:sz w:val="20"/>
                <w:szCs w:val="20"/>
              </w:rPr>
              <w:t>IUT</w:t>
            </w:r>
            <w:r w:rsidRPr="009B6B8F">
              <w:rPr>
                <w:rFonts w:asciiTheme="minorHAnsi" w:hAnsiTheme="minorHAnsi" w:cstheme="minorHAnsi"/>
                <w:b/>
                <w:spacing w:val="-5"/>
                <w:sz w:val="20"/>
                <w:szCs w:val="20"/>
              </w:rPr>
              <w:t xml:space="preserve"> </w:t>
            </w:r>
            <w:r w:rsidRPr="009B6B8F">
              <w:rPr>
                <w:rFonts w:asciiTheme="minorHAnsi" w:hAnsiTheme="minorHAnsi" w:cstheme="minorHAnsi"/>
                <w:b/>
                <w:sz w:val="20"/>
                <w:szCs w:val="20"/>
              </w:rPr>
              <w:t>St</w:t>
            </w:r>
            <w:r w:rsidRPr="009B6B8F">
              <w:rPr>
                <w:rFonts w:asciiTheme="minorHAnsi" w:hAnsiTheme="minorHAnsi" w:cstheme="minorHAnsi"/>
                <w:b/>
                <w:spacing w:val="-1"/>
                <w:sz w:val="20"/>
                <w:szCs w:val="20"/>
              </w:rPr>
              <w:t xml:space="preserve"> </w:t>
            </w:r>
            <w:r w:rsidRPr="009B6B8F">
              <w:rPr>
                <w:rFonts w:asciiTheme="minorHAnsi" w:hAnsiTheme="minorHAnsi" w:cstheme="minorHAnsi"/>
                <w:b/>
                <w:spacing w:val="-4"/>
                <w:sz w:val="20"/>
                <w:szCs w:val="20"/>
              </w:rPr>
              <w:t>Malo</w:t>
            </w:r>
          </w:p>
          <w:p w14:paraId="015DBD57" w14:textId="77777777" w:rsidR="0044519F" w:rsidRPr="009B6B8F" w:rsidRDefault="00A4219A">
            <w:pPr>
              <w:pStyle w:val="TableParagraph"/>
              <w:spacing w:before="41" w:line="273" w:lineRule="auto"/>
              <w:ind w:left="110" w:right="1993"/>
              <w:rPr>
                <w:rFonts w:asciiTheme="minorHAnsi" w:hAnsiTheme="minorHAnsi" w:cstheme="minorHAnsi"/>
                <w:sz w:val="20"/>
                <w:szCs w:val="20"/>
              </w:rPr>
            </w:pPr>
            <w:r w:rsidRPr="009B6B8F">
              <w:rPr>
                <w:rFonts w:asciiTheme="minorHAnsi" w:hAnsiTheme="minorHAnsi" w:cstheme="minorHAnsi"/>
                <w:sz w:val="20"/>
                <w:szCs w:val="20"/>
              </w:rPr>
              <w:t>1,</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Rue</w:t>
            </w:r>
            <w:r w:rsidRPr="009B6B8F">
              <w:rPr>
                <w:rFonts w:asciiTheme="minorHAnsi" w:hAnsiTheme="minorHAnsi" w:cstheme="minorHAnsi"/>
                <w:spacing w:val="-8"/>
                <w:sz w:val="20"/>
                <w:szCs w:val="20"/>
              </w:rPr>
              <w:t xml:space="preserve"> </w:t>
            </w:r>
            <w:r w:rsidRPr="009B6B8F">
              <w:rPr>
                <w:rFonts w:asciiTheme="minorHAnsi" w:hAnsiTheme="minorHAnsi" w:cstheme="minorHAnsi"/>
                <w:sz w:val="20"/>
                <w:szCs w:val="20"/>
              </w:rPr>
              <w:t>de</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la</w:t>
            </w:r>
            <w:r w:rsidRPr="009B6B8F">
              <w:rPr>
                <w:rFonts w:asciiTheme="minorHAnsi" w:hAnsiTheme="minorHAnsi" w:cstheme="minorHAnsi"/>
                <w:spacing w:val="-9"/>
                <w:sz w:val="20"/>
                <w:szCs w:val="20"/>
              </w:rPr>
              <w:t xml:space="preserve"> </w:t>
            </w:r>
            <w:r w:rsidRPr="009B6B8F">
              <w:rPr>
                <w:rFonts w:asciiTheme="minorHAnsi" w:hAnsiTheme="minorHAnsi" w:cstheme="minorHAnsi"/>
                <w:sz w:val="20"/>
                <w:szCs w:val="20"/>
              </w:rPr>
              <w:t>Croix</w:t>
            </w:r>
            <w:r w:rsidRPr="009B6B8F">
              <w:rPr>
                <w:rFonts w:asciiTheme="minorHAnsi" w:hAnsiTheme="minorHAnsi" w:cstheme="minorHAnsi"/>
                <w:spacing w:val="-7"/>
                <w:sz w:val="20"/>
                <w:szCs w:val="20"/>
              </w:rPr>
              <w:t xml:space="preserve"> </w:t>
            </w:r>
            <w:proofErr w:type="spellStart"/>
            <w:r w:rsidRPr="009B6B8F">
              <w:rPr>
                <w:rFonts w:asciiTheme="minorHAnsi" w:hAnsiTheme="minorHAnsi" w:cstheme="minorHAnsi"/>
                <w:sz w:val="20"/>
                <w:szCs w:val="20"/>
              </w:rPr>
              <w:t>Desilles</w:t>
            </w:r>
            <w:proofErr w:type="spellEnd"/>
            <w:r w:rsidRPr="009B6B8F">
              <w:rPr>
                <w:rFonts w:asciiTheme="minorHAnsi" w:hAnsiTheme="minorHAnsi" w:cstheme="minorHAnsi"/>
                <w:sz w:val="20"/>
                <w:szCs w:val="20"/>
              </w:rPr>
              <w:t xml:space="preserve"> 35400 Saint-Malo</w:t>
            </w:r>
          </w:p>
          <w:p w14:paraId="0435524E" w14:textId="77777777" w:rsidR="0044519F" w:rsidRPr="009B6B8F" w:rsidRDefault="0044519F">
            <w:pPr>
              <w:pStyle w:val="TableParagraph"/>
              <w:spacing w:before="45"/>
              <w:ind w:left="0"/>
              <w:rPr>
                <w:rFonts w:asciiTheme="minorHAnsi" w:hAnsiTheme="minorHAnsi" w:cstheme="minorHAnsi"/>
                <w:i/>
                <w:sz w:val="20"/>
                <w:szCs w:val="20"/>
              </w:rPr>
            </w:pPr>
          </w:p>
          <w:p w14:paraId="0CA32773" w14:textId="77777777" w:rsidR="0044519F" w:rsidRPr="009B6B8F" w:rsidRDefault="00A4219A">
            <w:pPr>
              <w:pStyle w:val="TableParagraph"/>
              <w:spacing w:before="1"/>
              <w:ind w:left="110"/>
              <w:rPr>
                <w:rFonts w:asciiTheme="minorHAnsi" w:hAnsiTheme="minorHAnsi" w:cstheme="minorHAnsi"/>
                <w:b/>
                <w:sz w:val="20"/>
                <w:szCs w:val="20"/>
                <w:lang w:val="en-US"/>
              </w:rPr>
            </w:pPr>
            <w:r w:rsidRPr="009B6B8F">
              <w:rPr>
                <w:rFonts w:asciiTheme="minorHAnsi" w:hAnsiTheme="minorHAnsi" w:cstheme="minorHAnsi"/>
                <w:b/>
                <w:sz w:val="20"/>
                <w:szCs w:val="20"/>
                <w:lang w:val="en-US"/>
              </w:rPr>
              <w:t>IUT</w:t>
            </w:r>
            <w:r w:rsidRPr="009B6B8F">
              <w:rPr>
                <w:rFonts w:asciiTheme="minorHAnsi" w:hAnsiTheme="minorHAnsi" w:cstheme="minorHAnsi"/>
                <w:b/>
                <w:spacing w:val="-5"/>
                <w:sz w:val="20"/>
                <w:szCs w:val="20"/>
                <w:lang w:val="en-US"/>
              </w:rPr>
              <w:t xml:space="preserve"> </w:t>
            </w:r>
            <w:r w:rsidRPr="009B6B8F">
              <w:rPr>
                <w:rFonts w:asciiTheme="minorHAnsi" w:hAnsiTheme="minorHAnsi" w:cstheme="minorHAnsi"/>
                <w:b/>
                <w:sz w:val="20"/>
                <w:szCs w:val="20"/>
                <w:lang w:val="en-US"/>
              </w:rPr>
              <w:t>St</w:t>
            </w:r>
            <w:r w:rsidRPr="009B6B8F">
              <w:rPr>
                <w:rFonts w:asciiTheme="minorHAnsi" w:hAnsiTheme="minorHAnsi" w:cstheme="minorHAnsi"/>
                <w:b/>
                <w:spacing w:val="-1"/>
                <w:sz w:val="20"/>
                <w:szCs w:val="20"/>
                <w:lang w:val="en-US"/>
              </w:rPr>
              <w:t xml:space="preserve"> </w:t>
            </w:r>
            <w:proofErr w:type="spellStart"/>
            <w:r w:rsidRPr="009B6B8F">
              <w:rPr>
                <w:rFonts w:asciiTheme="minorHAnsi" w:hAnsiTheme="minorHAnsi" w:cstheme="minorHAnsi"/>
                <w:b/>
                <w:spacing w:val="-2"/>
                <w:sz w:val="20"/>
                <w:szCs w:val="20"/>
                <w:lang w:val="en-US"/>
              </w:rPr>
              <w:t>Brieuc</w:t>
            </w:r>
            <w:proofErr w:type="spellEnd"/>
          </w:p>
          <w:p w14:paraId="6A2D0CB9" w14:textId="77777777" w:rsidR="0044519F" w:rsidRPr="009B6B8F" w:rsidRDefault="00A4219A">
            <w:pPr>
              <w:pStyle w:val="TableParagraph"/>
              <w:spacing w:before="38" w:line="276" w:lineRule="auto"/>
              <w:ind w:left="110" w:right="1993"/>
              <w:rPr>
                <w:rFonts w:asciiTheme="minorHAnsi" w:hAnsiTheme="minorHAnsi" w:cstheme="minorHAnsi"/>
                <w:sz w:val="20"/>
                <w:szCs w:val="20"/>
                <w:lang w:val="en-US"/>
              </w:rPr>
            </w:pPr>
            <w:r w:rsidRPr="009B6B8F">
              <w:rPr>
                <w:rFonts w:asciiTheme="minorHAnsi" w:hAnsiTheme="minorHAnsi" w:cstheme="minorHAnsi"/>
                <w:sz w:val="20"/>
                <w:szCs w:val="20"/>
                <w:lang w:val="en-US"/>
              </w:rPr>
              <w:t>18,</w:t>
            </w:r>
            <w:r w:rsidRPr="009B6B8F">
              <w:rPr>
                <w:rFonts w:asciiTheme="minorHAnsi" w:hAnsiTheme="minorHAnsi" w:cstheme="minorHAnsi"/>
                <w:spacing w:val="-13"/>
                <w:sz w:val="20"/>
                <w:szCs w:val="20"/>
                <w:lang w:val="en-US"/>
              </w:rPr>
              <w:t xml:space="preserve"> </w:t>
            </w:r>
            <w:r w:rsidRPr="009B6B8F">
              <w:rPr>
                <w:rFonts w:asciiTheme="minorHAnsi" w:hAnsiTheme="minorHAnsi" w:cstheme="minorHAnsi"/>
                <w:sz w:val="20"/>
                <w:szCs w:val="20"/>
                <w:lang w:val="en-US"/>
              </w:rPr>
              <w:t>rue</w:t>
            </w:r>
            <w:r w:rsidRPr="009B6B8F">
              <w:rPr>
                <w:rFonts w:asciiTheme="minorHAnsi" w:hAnsiTheme="minorHAnsi" w:cstheme="minorHAnsi"/>
                <w:spacing w:val="-10"/>
                <w:sz w:val="20"/>
                <w:szCs w:val="20"/>
                <w:lang w:val="en-US"/>
              </w:rPr>
              <w:t xml:space="preserve"> </w:t>
            </w:r>
            <w:r w:rsidRPr="009B6B8F">
              <w:rPr>
                <w:rFonts w:asciiTheme="minorHAnsi" w:hAnsiTheme="minorHAnsi" w:cstheme="minorHAnsi"/>
                <w:sz w:val="20"/>
                <w:szCs w:val="20"/>
                <w:lang w:val="en-US"/>
              </w:rPr>
              <w:t>Henri</w:t>
            </w:r>
            <w:r w:rsidRPr="009B6B8F">
              <w:rPr>
                <w:rFonts w:asciiTheme="minorHAnsi" w:hAnsiTheme="minorHAnsi" w:cstheme="minorHAnsi"/>
                <w:spacing w:val="-13"/>
                <w:sz w:val="20"/>
                <w:szCs w:val="20"/>
                <w:lang w:val="en-US"/>
              </w:rPr>
              <w:t xml:space="preserve"> </w:t>
            </w:r>
            <w:proofErr w:type="spellStart"/>
            <w:r w:rsidRPr="009B6B8F">
              <w:rPr>
                <w:rFonts w:asciiTheme="minorHAnsi" w:hAnsiTheme="minorHAnsi" w:cstheme="minorHAnsi"/>
                <w:sz w:val="20"/>
                <w:szCs w:val="20"/>
                <w:lang w:val="en-US"/>
              </w:rPr>
              <w:t>Wallon</w:t>
            </w:r>
            <w:proofErr w:type="spellEnd"/>
            <w:r w:rsidRPr="009B6B8F">
              <w:rPr>
                <w:rFonts w:asciiTheme="minorHAnsi" w:hAnsiTheme="minorHAnsi" w:cstheme="minorHAnsi"/>
                <w:sz w:val="20"/>
                <w:szCs w:val="20"/>
                <w:lang w:val="en-US"/>
              </w:rPr>
              <w:t xml:space="preserve"> 22004</w:t>
            </w:r>
            <w:r w:rsidRPr="009B6B8F">
              <w:rPr>
                <w:rFonts w:asciiTheme="minorHAnsi" w:hAnsiTheme="minorHAnsi" w:cstheme="minorHAnsi"/>
                <w:spacing w:val="-5"/>
                <w:sz w:val="20"/>
                <w:szCs w:val="20"/>
                <w:lang w:val="en-US"/>
              </w:rPr>
              <w:t xml:space="preserve"> </w:t>
            </w:r>
            <w:r w:rsidRPr="009B6B8F">
              <w:rPr>
                <w:rFonts w:asciiTheme="minorHAnsi" w:hAnsiTheme="minorHAnsi" w:cstheme="minorHAnsi"/>
                <w:sz w:val="20"/>
                <w:szCs w:val="20"/>
                <w:lang w:val="en-US"/>
              </w:rPr>
              <w:t>Saint</w:t>
            </w:r>
            <w:r w:rsidRPr="009B6B8F">
              <w:rPr>
                <w:rFonts w:asciiTheme="minorHAnsi" w:hAnsiTheme="minorHAnsi" w:cstheme="minorHAnsi"/>
                <w:spacing w:val="-4"/>
                <w:sz w:val="20"/>
                <w:szCs w:val="20"/>
                <w:lang w:val="en-US"/>
              </w:rPr>
              <w:t xml:space="preserve"> </w:t>
            </w:r>
            <w:proofErr w:type="spellStart"/>
            <w:r w:rsidRPr="009B6B8F">
              <w:rPr>
                <w:rFonts w:asciiTheme="minorHAnsi" w:hAnsiTheme="minorHAnsi" w:cstheme="minorHAnsi"/>
                <w:sz w:val="20"/>
                <w:szCs w:val="20"/>
                <w:lang w:val="en-US"/>
              </w:rPr>
              <w:t>Brieuc</w:t>
            </w:r>
            <w:proofErr w:type="spellEnd"/>
            <w:r w:rsidRPr="009B6B8F">
              <w:rPr>
                <w:rFonts w:asciiTheme="minorHAnsi" w:hAnsiTheme="minorHAnsi" w:cstheme="minorHAnsi"/>
                <w:spacing w:val="-5"/>
                <w:sz w:val="20"/>
                <w:szCs w:val="20"/>
                <w:lang w:val="en-US"/>
              </w:rPr>
              <w:t xml:space="preserve"> </w:t>
            </w:r>
            <w:r w:rsidRPr="009B6B8F">
              <w:rPr>
                <w:rFonts w:asciiTheme="minorHAnsi" w:hAnsiTheme="minorHAnsi" w:cstheme="minorHAnsi"/>
                <w:spacing w:val="-10"/>
                <w:sz w:val="20"/>
                <w:szCs w:val="20"/>
                <w:lang w:val="en-US"/>
              </w:rPr>
              <w:t>1</w:t>
            </w:r>
          </w:p>
          <w:p w14:paraId="5D4DFAA4" w14:textId="77777777" w:rsidR="0044519F" w:rsidRPr="009B6B8F" w:rsidRDefault="0044519F">
            <w:pPr>
              <w:pStyle w:val="TableParagraph"/>
              <w:spacing w:before="43"/>
              <w:ind w:left="0"/>
              <w:rPr>
                <w:rFonts w:asciiTheme="minorHAnsi" w:hAnsiTheme="minorHAnsi" w:cstheme="minorHAnsi"/>
                <w:i/>
                <w:sz w:val="20"/>
                <w:szCs w:val="20"/>
                <w:lang w:val="en-US"/>
              </w:rPr>
            </w:pPr>
          </w:p>
          <w:p w14:paraId="1395450A" w14:textId="77777777" w:rsidR="0044519F" w:rsidRPr="009B6B8F" w:rsidRDefault="00A4219A">
            <w:pPr>
              <w:pStyle w:val="TableParagraph"/>
              <w:ind w:left="110"/>
              <w:rPr>
                <w:rFonts w:asciiTheme="minorHAnsi" w:hAnsiTheme="minorHAnsi" w:cstheme="minorHAnsi"/>
                <w:b/>
                <w:sz w:val="20"/>
                <w:szCs w:val="20"/>
                <w:lang w:val="en-US"/>
              </w:rPr>
            </w:pPr>
            <w:r w:rsidRPr="009B6B8F">
              <w:rPr>
                <w:rFonts w:asciiTheme="minorHAnsi" w:hAnsiTheme="minorHAnsi" w:cstheme="minorHAnsi"/>
                <w:b/>
                <w:sz w:val="20"/>
                <w:szCs w:val="20"/>
                <w:lang w:val="en-US"/>
              </w:rPr>
              <w:t>IUT</w:t>
            </w:r>
            <w:r w:rsidRPr="009B6B8F">
              <w:rPr>
                <w:rFonts w:asciiTheme="minorHAnsi" w:hAnsiTheme="minorHAnsi" w:cstheme="minorHAnsi"/>
                <w:b/>
                <w:spacing w:val="-5"/>
                <w:sz w:val="20"/>
                <w:szCs w:val="20"/>
                <w:lang w:val="en-US"/>
              </w:rPr>
              <w:t xml:space="preserve"> </w:t>
            </w:r>
            <w:proofErr w:type="spellStart"/>
            <w:r w:rsidRPr="009B6B8F">
              <w:rPr>
                <w:rFonts w:asciiTheme="minorHAnsi" w:hAnsiTheme="minorHAnsi" w:cstheme="minorHAnsi"/>
                <w:b/>
                <w:spacing w:val="-2"/>
                <w:sz w:val="20"/>
                <w:szCs w:val="20"/>
                <w:lang w:val="en-US"/>
              </w:rPr>
              <w:t>Lannion</w:t>
            </w:r>
            <w:proofErr w:type="spellEnd"/>
          </w:p>
          <w:p w14:paraId="608653D8" w14:textId="77777777" w:rsidR="0044519F" w:rsidRPr="009B6B8F" w:rsidRDefault="00A4219A">
            <w:pPr>
              <w:pStyle w:val="TableParagraph"/>
              <w:spacing w:before="39" w:line="276" w:lineRule="auto"/>
              <w:ind w:left="110" w:right="1993"/>
              <w:rPr>
                <w:rFonts w:asciiTheme="minorHAnsi" w:hAnsiTheme="minorHAnsi" w:cstheme="minorHAnsi"/>
                <w:sz w:val="20"/>
                <w:szCs w:val="20"/>
                <w:lang w:val="en-US"/>
              </w:rPr>
            </w:pPr>
            <w:r w:rsidRPr="009B6B8F">
              <w:rPr>
                <w:rFonts w:asciiTheme="minorHAnsi" w:hAnsiTheme="minorHAnsi" w:cstheme="minorHAnsi"/>
                <w:sz w:val="20"/>
                <w:szCs w:val="20"/>
                <w:lang w:val="en-US"/>
              </w:rPr>
              <w:t>Rue</w:t>
            </w:r>
            <w:r w:rsidRPr="009B6B8F">
              <w:rPr>
                <w:rFonts w:asciiTheme="minorHAnsi" w:hAnsiTheme="minorHAnsi" w:cstheme="minorHAnsi"/>
                <w:spacing w:val="-13"/>
                <w:sz w:val="20"/>
                <w:szCs w:val="20"/>
                <w:lang w:val="en-US"/>
              </w:rPr>
              <w:t xml:space="preserve"> </w:t>
            </w:r>
            <w:r w:rsidRPr="009B6B8F">
              <w:rPr>
                <w:rFonts w:asciiTheme="minorHAnsi" w:hAnsiTheme="minorHAnsi" w:cstheme="minorHAnsi"/>
                <w:sz w:val="20"/>
                <w:szCs w:val="20"/>
                <w:lang w:val="en-US"/>
              </w:rPr>
              <w:t>Edouard</w:t>
            </w:r>
            <w:r w:rsidRPr="009B6B8F">
              <w:rPr>
                <w:rFonts w:asciiTheme="minorHAnsi" w:hAnsiTheme="minorHAnsi" w:cstheme="minorHAnsi"/>
                <w:spacing w:val="-12"/>
                <w:sz w:val="20"/>
                <w:szCs w:val="20"/>
                <w:lang w:val="en-US"/>
              </w:rPr>
              <w:t xml:space="preserve"> </w:t>
            </w:r>
            <w:proofErr w:type="spellStart"/>
            <w:r w:rsidRPr="009B6B8F">
              <w:rPr>
                <w:rFonts w:asciiTheme="minorHAnsi" w:hAnsiTheme="minorHAnsi" w:cstheme="minorHAnsi"/>
                <w:sz w:val="20"/>
                <w:szCs w:val="20"/>
                <w:lang w:val="en-US"/>
              </w:rPr>
              <w:t>Branly</w:t>
            </w:r>
            <w:proofErr w:type="spellEnd"/>
            <w:r w:rsidRPr="009B6B8F">
              <w:rPr>
                <w:rFonts w:asciiTheme="minorHAnsi" w:hAnsiTheme="minorHAnsi" w:cstheme="minorHAnsi"/>
                <w:sz w:val="20"/>
                <w:szCs w:val="20"/>
                <w:lang w:val="en-US"/>
              </w:rPr>
              <w:t xml:space="preserve"> 22302 </w:t>
            </w:r>
            <w:proofErr w:type="spellStart"/>
            <w:r w:rsidRPr="009B6B8F">
              <w:rPr>
                <w:rFonts w:asciiTheme="minorHAnsi" w:hAnsiTheme="minorHAnsi" w:cstheme="minorHAnsi"/>
                <w:sz w:val="20"/>
                <w:szCs w:val="20"/>
                <w:lang w:val="en-US"/>
              </w:rPr>
              <w:t>Lannion</w:t>
            </w:r>
            <w:proofErr w:type="spellEnd"/>
          </w:p>
          <w:p w14:paraId="1C4B5CB0" w14:textId="77777777" w:rsidR="0044519F" w:rsidRPr="009B6B8F" w:rsidRDefault="0044519F">
            <w:pPr>
              <w:pStyle w:val="TableParagraph"/>
              <w:spacing w:before="40"/>
              <w:ind w:left="0"/>
              <w:rPr>
                <w:rFonts w:asciiTheme="minorHAnsi" w:hAnsiTheme="minorHAnsi" w:cstheme="minorHAnsi"/>
                <w:i/>
                <w:sz w:val="20"/>
                <w:szCs w:val="20"/>
                <w:lang w:val="en-US"/>
              </w:rPr>
            </w:pPr>
          </w:p>
          <w:p w14:paraId="122F8FE7" w14:textId="77777777" w:rsidR="0044519F" w:rsidRPr="009B6B8F" w:rsidRDefault="00A4219A">
            <w:pPr>
              <w:pStyle w:val="TableParagraph"/>
              <w:ind w:left="110"/>
              <w:rPr>
                <w:rFonts w:asciiTheme="minorHAnsi" w:hAnsiTheme="minorHAnsi" w:cstheme="minorHAnsi"/>
                <w:b/>
                <w:sz w:val="20"/>
                <w:szCs w:val="20"/>
              </w:rPr>
            </w:pPr>
            <w:r w:rsidRPr="009B6B8F">
              <w:rPr>
                <w:rFonts w:asciiTheme="minorHAnsi" w:hAnsiTheme="minorHAnsi" w:cstheme="minorHAnsi"/>
                <w:b/>
                <w:sz w:val="20"/>
                <w:szCs w:val="20"/>
              </w:rPr>
              <w:t>ENSSAT</w:t>
            </w:r>
            <w:r w:rsidRPr="009B6B8F">
              <w:rPr>
                <w:rFonts w:asciiTheme="minorHAnsi" w:hAnsiTheme="minorHAnsi" w:cstheme="minorHAnsi"/>
                <w:b/>
                <w:spacing w:val="-6"/>
                <w:sz w:val="20"/>
                <w:szCs w:val="20"/>
              </w:rPr>
              <w:t xml:space="preserve"> </w:t>
            </w:r>
            <w:r w:rsidRPr="009B6B8F">
              <w:rPr>
                <w:rFonts w:asciiTheme="minorHAnsi" w:hAnsiTheme="minorHAnsi" w:cstheme="minorHAnsi"/>
                <w:b/>
                <w:spacing w:val="-2"/>
                <w:sz w:val="20"/>
                <w:szCs w:val="20"/>
              </w:rPr>
              <w:t>Lannion</w:t>
            </w:r>
          </w:p>
          <w:p w14:paraId="45B03ABA" w14:textId="77777777" w:rsidR="0044519F" w:rsidRPr="009B6B8F" w:rsidRDefault="00A4219A">
            <w:pPr>
              <w:pStyle w:val="TableParagraph"/>
              <w:spacing w:before="41" w:line="278" w:lineRule="auto"/>
              <w:ind w:left="110" w:right="1993"/>
              <w:rPr>
                <w:rFonts w:asciiTheme="minorHAnsi" w:hAnsiTheme="minorHAnsi" w:cstheme="minorHAnsi"/>
                <w:sz w:val="20"/>
                <w:szCs w:val="20"/>
              </w:rPr>
            </w:pPr>
            <w:r w:rsidRPr="009B6B8F">
              <w:rPr>
                <w:rFonts w:asciiTheme="minorHAnsi" w:hAnsiTheme="minorHAnsi" w:cstheme="minorHAnsi"/>
                <w:sz w:val="20"/>
                <w:szCs w:val="20"/>
              </w:rPr>
              <w:t>6,</w:t>
            </w:r>
            <w:r w:rsidRPr="009B6B8F">
              <w:rPr>
                <w:rFonts w:asciiTheme="minorHAnsi" w:hAnsiTheme="minorHAnsi" w:cstheme="minorHAnsi"/>
                <w:spacing w:val="-12"/>
                <w:sz w:val="20"/>
                <w:szCs w:val="20"/>
              </w:rPr>
              <w:t xml:space="preserve"> </w:t>
            </w:r>
            <w:r w:rsidRPr="009B6B8F">
              <w:rPr>
                <w:rFonts w:asciiTheme="minorHAnsi" w:hAnsiTheme="minorHAnsi" w:cstheme="minorHAnsi"/>
                <w:sz w:val="20"/>
                <w:szCs w:val="20"/>
              </w:rPr>
              <w:t>rue</w:t>
            </w:r>
            <w:r w:rsidRPr="009B6B8F">
              <w:rPr>
                <w:rFonts w:asciiTheme="minorHAnsi" w:hAnsiTheme="minorHAnsi" w:cstheme="minorHAnsi"/>
                <w:spacing w:val="-12"/>
                <w:sz w:val="20"/>
                <w:szCs w:val="20"/>
              </w:rPr>
              <w:t xml:space="preserve"> </w:t>
            </w:r>
            <w:r w:rsidRPr="009B6B8F">
              <w:rPr>
                <w:rFonts w:asciiTheme="minorHAnsi" w:hAnsiTheme="minorHAnsi" w:cstheme="minorHAnsi"/>
                <w:sz w:val="20"/>
                <w:szCs w:val="20"/>
              </w:rPr>
              <w:t>de</w:t>
            </w:r>
            <w:r w:rsidRPr="009B6B8F">
              <w:rPr>
                <w:rFonts w:asciiTheme="minorHAnsi" w:hAnsiTheme="minorHAnsi" w:cstheme="minorHAnsi"/>
                <w:spacing w:val="-12"/>
                <w:sz w:val="20"/>
                <w:szCs w:val="20"/>
              </w:rPr>
              <w:t xml:space="preserve"> </w:t>
            </w:r>
            <w:proofErr w:type="spellStart"/>
            <w:r w:rsidRPr="009B6B8F">
              <w:rPr>
                <w:rFonts w:asciiTheme="minorHAnsi" w:hAnsiTheme="minorHAnsi" w:cstheme="minorHAnsi"/>
                <w:sz w:val="20"/>
                <w:szCs w:val="20"/>
              </w:rPr>
              <w:t>kerampont</w:t>
            </w:r>
            <w:proofErr w:type="spellEnd"/>
            <w:r w:rsidRPr="009B6B8F">
              <w:rPr>
                <w:rFonts w:asciiTheme="minorHAnsi" w:hAnsiTheme="minorHAnsi" w:cstheme="minorHAnsi"/>
                <w:sz w:val="20"/>
                <w:szCs w:val="20"/>
              </w:rPr>
              <w:t xml:space="preserve"> 22305 Lannion</w:t>
            </w:r>
          </w:p>
          <w:p w14:paraId="14C9D90D" w14:textId="77777777" w:rsidR="0044519F" w:rsidRPr="009B6B8F" w:rsidRDefault="0044519F">
            <w:pPr>
              <w:pStyle w:val="TableParagraph"/>
              <w:spacing w:before="35"/>
              <w:ind w:left="0"/>
              <w:rPr>
                <w:rFonts w:asciiTheme="minorHAnsi" w:hAnsiTheme="minorHAnsi" w:cstheme="minorHAnsi"/>
                <w:i/>
                <w:sz w:val="20"/>
                <w:szCs w:val="20"/>
              </w:rPr>
            </w:pPr>
          </w:p>
          <w:p w14:paraId="1E987548" w14:textId="77777777" w:rsidR="0044519F" w:rsidRPr="009B6B8F" w:rsidRDefault="00A4219A">
            <w:pPr>
              <w:pStyle w:val="TableParagraph"/>
              <w:ind w:left="110"/>
              <w:rPr>
                <w:rFonts w:asciiTheme="minorHAnsi" w:hAnsiTheme="minorHAnsi" w:cstheme="minorHAnsi"/>
                <w:b/>
                <w:sz w:val="20"/>
                <w:szCs w:val="20"/>
              </w:rPr>
            </w:pPr>
            <w:r w:rsidRPr="009B6B8F">
              <w:rPr>
                <w:rFonts w:asciiTheme="minorHAnsi" w:hAnsiTheme="minorHAnsi" w:cstheme="minorHAnsi"/>
                <w:b/>
                <w:sz w:val="20"/>
                <w:szCs w:val="20"/>
              </w:rPr>
              <w:t>Station</w:t>
            </w:r>
            <w:r w:rsidRPr="009B6B8F">
              <w:rPr>
                <w:rFonts w:asciiTheme="minorHAnsi" w:hAnsiTheme="minorHAnsi" w:cstheme="minorHAnsi"/>
                <w:b/>
                <w:spacing w:val="-5"/>
                <w:sz w:val="20"/>
                <w:szCs w:val="20"/>
              </w:rPr>
              <w:t xml:space="preserve"> </w:t>
            </w:r>
            <w:r w:rsidRPr="009B6B8F">
              <w:rPr>
                <w:rFonts w:asciiTheme="minorHAnsi" w:hAnsiTheme="minorHAnsi" w:cstheme="minorHAnsi"/>
                <w:b/>
                <w:sz w:val="20"/>
                <w:szCs w:val="20"/>
              </w:rPr>
              <w:t>biologique</w:t>
            </w:r>
            <w:r w:rsidRPr="009B6B8F">
              <w:rPr>
                <w:rFonts w:asciiTheme="minorHAnsi" w:hAnsiTheme="minorHAnsi" w:cstheme="minorHAnsi"/>
                <w:b/>
                <w:spacing w:val="-5"/>
                <w:sz w:val="20"/>
                <w:szCs w:val="20"/>
              </w:rPr>
              <w:t xml:space="preserve"> </w:t>
            </w:r>
            <w:r w:rsidRPr="009B6B8F">
              <w:rPr>
                <w:rFonts w:asciiTheme="minorHAnsi" w:hAnsiTheme="minorHAnsi" w:cstheme="minorHAnsi"/>
                <w:b/>
                <w:sz w:val="20"/>
                <w:szCs w:val="20"/>
              </w:rPr>
              <w:t>de</w:t>
            </w:r>
            <w:r w:rsidRPr="009B6B8F">
              <w:rPr>
                <w:rFonts w:asciiTheme="minorHAnsi" w:hAnsiTheme="minorHAnsi" w:cstheme="minorHAnsi"/>
                <w:b/>
                <w:spacing w:val="-5"/>
                <w:sz w:val="20"/>
                <w:szCs w:val="20"/>
              </w:rPr>
              <w:t xml:space="preserve"> </w:t>
            </w:r>
            <w:r w:rsidRPr="009B6B8F">
              <w:rPr>
                <w:rFonts w:asciiTheme="minorHAnsi" w:hAnsiTheme="minorHAnsi" w:cstheme="minorHAnsi"/>
                <w:b/>
                <w:spacing w:val="-2"/>
                <w:sz w:val="20"/>
                <w:szCs w:val="20"/>
              </w:rPr>
              <w:t>Paimpont</w:t>
            </w:r>
          </w:p>
          <w:p w14:paraId="59D80F6A" w14:textId="77777777" w:rsidR="0044519F" w:rsidRPr="009B6B8F" w:rsidRDefault="00A4219A">
            <w:pPr>
              <w:pStyle w:val="TableParagraph"/>
              <w:spacing w:before="41"/>
              <w:ind w:left="110"/>
              <w:rPr>
                <w:rFonts w:asciiTheme="minorHAnsi" w:hAnsiTheme="minorHAnsi" w:cstheme="minorHAnsi"/>
                <w:sz w:val="20"/>
                <w:szCs w:val="20"/>
              </w:rPr>
            </w:pPr>
            <w:r w:rsidRPr="009B6B8F">
              <w:rPr>
                <w:rFonts w:asciiTheme="minorHAnsi" w:hAnsiTheme="minorHAnsi" w:cstheme="minorHAnsi"/>
                <w:sz w:val="20"/>
                <w:szCs w:val="20"/>
              </w:rPr>
              <w:t>35380</w:t>
            </w:r>
            <w:r w:rsidRPr="009B6B8F">
              <w:rPr>
                <w:rFonts w:asciiTheme="minorHAnsi" w:hAnsiTheme="minorHAnsi" w:cstheme="minorHAnsi"/>
                <w:spacing w:val="-6"/>
                <w:sz w:val="20"/>
                <w:szCs w:val="20"/>
              </w:rPr>
              <w:t xml:space="preserve"> </w:t>
            </w:r>
            <w:r w:rsidRPr="009B6B8F">
              <w:rPr>
                <w:rFonts w:asciiTheme="minorHAnsi" w:hAnsiTheme="minorHAnsi" w:cstheme="minorHAnsi"/>
                <w:spacing w:val="-2"/>
                <w:sz w:val="20"/>
                <w:szCs w:val="20"/>
              </w:rPr>
              <w:t>Paimpont</w:t>
            </w:r>
          </w:p>
        </w:tc>
      </w:tr>
    </w:tbl>
    <w:p w14:paraId="79E3BB93" w14:textId="77777777" w:rsidR="0044519F" w:rsidRPr="009B6B8F" w:rsidRDefault="0044519F">
      <w:pPr>
        <w:pStyle w:val="TableParagraph"/>
        <w:rPr>
          <w:rFonts w:asciiTheme="minorHAnsi" w:hAnsiTheme="minorHAnsi" w:cstheme="minorHAnsi"/>
        </w:rPr>
        <w:sectPr w:rsidR="0044519F" w:rsidRPr="009B6B8F" w:rsidSect="00ED69AD">
          <w:pgSz w:w="11910" w:h="16840"/>
          <w:pgMar w:top="720" w:right="720" w:bottom="720" w:left="720" w:header="720" w:footer="720" w:gutter="0"/>
          <w:cols w:space="720"/>
        </w:sectPr>
      </w:pPr>
    </w:p>
    <w:p w14:paraId="031AD19D" w14:textId="3D2C6DFE" w:rsidR="0044519F" w:rsidRPr="009B6B8F" w:rsidRDefault="00A4219A" w:rsidP="009B6B8F">
      <w:pPr>
        <w:pStyle w:val="Titre2"/>
        <w:widowControl/>
        <w:numPr>
          <w:ilvl w:val="1"/>
          <w:numId w:val="6"/>
        </w:numPr>
        <w:pBdr>
          <w:top w:val="single" w:sz="24" w:space="0" w:color="DBE5F1"/>
          <w:left w:val="single" w:sz="24" w:space="0" w:color="DBE5F1"/>
          <w:bottom w:val="single" w:sz="24" w:space="0" w:color="DBE5F1"/>
          <w:right w:val="single" w:sz="24" w:space="0" w:color="DBE5F1"/>
        </w:pBdr>
        <w:shd w:val="clear" w:color="auto" w:fill="DBE5F1"/>
        <w:autoSpaceDE/>
        <w:autoSpaceDN/>
        <w:spacing w:before="120" w:after="120"/>
        <w:ind w:left="578" w:right="170" w:hanging="578"/>
        <w:jc w:val="both"/>
        <w:rPr>
          <w:rFonts w:asciiTheme="minorHAnsi" w:eastAsia="Times New Roman" w:hAnsiTheme="minorHAnsi" w:cstheme="minorHAnsi"/>
          <w:b/>
          <w:caps/>
          <w:spacing w:val="15"/>
          <w:sz w:val="20"/>
          <w:szCs w:val="24"/>
          <w:lang w:eastAsia="fr-FR"/>
        </w:rPr>
      </w:pPr>
      <w:bookmarkStart w:id="9" w:name="_bookmark4"/>
      <w:bookmarkStart w:id="10" w:name="_Toc226122826"/>
      <w:bookmarkEnd w:id="9"/>
      <w:r w:rsidRPr="009B6B8F">
        <w:rPr>
          <w:rFonts w:asciiTheme="minorHAnsi" w:eastAsia="Times New Roman" w:hAnsiTheme="minorHAnsi" w:cstheme="minorHAnsi"/>
          <w:b/>
          <w:caps/>
          <w:spacing w:val="15"/>
          <w:sz w:val="20"/>
          <w:szCs w:val="24"/>
          <w:lang w:eastAsia="fr-FR"/>
        </w:rPr>
        <w:lastRenderedPageBreak/>
        <w:t>Communication</w:t>
      </w:r>
      <w:bookmarkEnd w:id="10"/>
    </w:p>
    <w:p w14:paraId="36E83406" w14:textId="77777777" w:rsidR="0044519F" w:rsidRPr="009B6B8F" w:rsidRDefault="00A4219A">
      <w:pPr>
        <w:pStyle w:val="Corpsdetexte"/>
        <w:spacing w:line="276" w:lineRule="auto"/>
        <w:ind w:right="138"/>
        <w:jc w:val="both"/>
        <w:rPr>
          <w:rFonts w:asciiTheme="minorHAnsi" w:hAnsiTheme="minorHAnsi" w:cstheme="minorHAnsi"/>
          <w:sz w:val="20"/>
          <w:szCs w:val="20"/>
        </w:rPr>
      </w:pPr>
      <w:r w:rsidRPr="009B6B8F">
        <w:rPr>
          <w:rFonts w:asciiTheme="minorHAnsi" w:hAnsiTheme="minorHAnsi" w:cstheme="minorHAnsi"/>
          <w:sz w:val="20"/>
          <w:szCs w:val="20"/>
        </w:rPr>
        <w:t>L'entreprise devra désigner un ou deux interlocuteur(s) privilégié(s) pour l’université et transmettre leurs coordonnées au responsable Sous-Traitance et Assistance Clientèle (STAC) de l’établissement.</w:t>
      </w:r>
    </w:p>
    <w:p w14:paraId="0520A8AC" w14:textId="77777777" w:rsidR="0044519F" w:rsidRPr="009B6B8F" w:rsidRDefault="00A4219A">
      <w:pPr>
        <w:pStyle w:val="Corpsdetexte"/>
        <w:spacing w:before="201" w:line="276" w:lineRule="auto"/>
        <w:ind w:right="143"/>
        <w:jc w:val="both"/>
        <w:rPr>
          <w:rFonts w:asciiTheme="minorHAnsi" w:hAnsiTheme="minorHAnsi" w:cstheme="minorHAnsi"/>
          <w:sz w:val="20"/>
          <w:szCs w:val="20"/>
        </w:rPr>
      </w:pPr>
      <w:r w:rsidRPr="009B6B8F">
        <w:rPr>
          <w:rFonts w:asciiTheme="minorHAnsi" w:hAnsiTheme="minorHAnsi" w:cstheme="minorHAnsi"/>
          <w:sz w:val="20"/>
          <w:szCs w:val="20"/>
        </w:rPr>
        <w:t>En cas d’impossibilité d’effectuer la prestation suivant les modalités définies avec l'université, le prestataire s'engage à informer le responsable STAC</w:t>
      </w:r>
      <w:r w:rsidRPr="009B6B8F">
        <w:rPr>
          <w:rFonts w:asciiTheme="minorHAnsi" w:hAnsiTheme="minorHAnsi" w:cstheme="minorHAnsi"/>
          <w:spacing w:val="-2"/>
          <w:sz w:val="20"/>
          <w:szCs w:val="20"/>
        </w:rPr>
        <w:t xml:space="preserve"> </w:t>
      </w:r>
      <w:r w:rsidRPr="009B6B8F">
        <w:rPr>
          <w:rFonts w:asciiTheme="minorHAnsi" w:hAnsiTheme="minorHAnsi" w:cstheme="minorHAnsi"/>
          <w:sz w:val="20"/>
          <w:szCs w:val="20"/>
        </w:rPr>
        <w:t>dans les plus brefs délais et s'engage à proposer une solution alternative</w:t>
      </w:r>
    </w:p>
    <w:p w14:paraId="50F37479" w14:textId="77777777" w:rsidR="0044519F" w:rsidRPr="009B6B8F" w:rsidRDefault="00A4219A">
      <w:pPr>
        <w:pStyle w:val="Corpsdetexte"/>
        <w:spacing w:before="199" w:line="276" w:lineRule="auto"/>
        <w:ind w:right="139"/>
        <w:jc w:val="both"/>
        <w:rPr>
          <w:rFonts w:asciiTheme="minorHAnsi" w:hAnsiTheme="minorHAnsi" w:cstheme="minorHAnsi"/>
          <w:sz w:val="20"/>
          <w:szCs w:val="20"/>
        </w:rPr>
      </w:pPr>
      <w:r w:rsidRPr="009B6B8F">
        <w:rPr>
          <w:rFonts w:asciiTheme="minorHAnsi" w:hAnsiTheme="minorHAnsi" w:cstheme="minorHAnsi"/>
          <w:sz w:val="20"/>
          <w:szCs w:val="20"/>
        </w:rPr>
        <w:t>Nous insistons sur l’importance d’une communication constructive avec nos prestataires de service.</w:t>
      </w:r>
      <w:r w:rsidRPr="009B6B8F">
        <w:rPr>
          <w:rFonts w:asciiTheme="minorHAnsi" w:hAnsiTheme="minorHAnsi" w:cstheme="minorHAnsi"/>
          <w:spacing w:val="40"/>
          <w:sz w:val="20"/>
          <w:szCs w:val="20"/>
        </w:rPr>
        <w:t xml:space="preserve"> </w:t>
      </w:r>
      <w:r w:rsidRPr="009B6B8F">
        <w:rPr>
          <w:rFonts w:asciiTheme="minorHAnsi" w:hAnsiTheme="minorHAnsi" w:cstheme="minorHAnsi"/>
          <w:sz w:val="20"/>
          <w:szCs w:val="20"/>
        </w:rPr>
        <w:t>A ce titre, le prestataire proposera une réunion annuelle pour établir un bilan et résoudre les divers problèmes qui auront pu être relevés de part et d’autre. L’objectif principal de ces réunions sera de proposer des axes d’amélioration pour le déroulement des prestations.</w:t>
      </w:r>
    </w:p>
    <w:p w14:paraId="66FFC0B3" w14:textId="16699151" w:rsidR="0044519F" w:rsidRPr="009B6B8F" w:rsidRDefault="00A4219A" w:rsidP="00975592">
      <w:pPr>
        <w:pStyle w:val="Corpsdetexte"/>
        <w:spacing w:before="200"/>
        <w:rPr>
          <w:rFonts w:asciiTheme="minorHAnsi" w:hAnsiTheme="minorHAnsi" w:cstheme="minorHAnsi"/>
          <w:sz w:val="20"/>
          <w:szCs w:val="20"/>
        </w:rPr>
      </w:pPr>
      <w:r w:rsidRPr="009B6B8F">
        <w:rPr>
          <w:rFonts w:asciiTheme="minorHAnsi" w:hAnsiTheme="minorHAnsi" w:cstheme="minorHAnsi"/>
          <w:sz w:val="20"/>
          <w:szCs w:val="20"/>
        </w:rPr>
        <w:t>En</w:t>
      </w:r>
      <w:r w:rsidRPr="009B6B8F">
        <w:rPr>
          <w:rFonts w:asciiTheme="minorHAnsi" w:hAnsiTheme="minorHAnsi" w:cstheme="minorHAnsi"/>
          <w:spacing w:val="34"/>
          <w:sz w:val="20"/>
          <w:szCs w:val="20"/>
        </w:rPr>
        <w:t xml:space="preserve"> </w:t>
      </w:r>
      <w:r w:rsidRPr="009B6B8F">
        <w:rPr>
          <w:rFonts w:asciiTheme="minorHAnsi" w:hAnsiTheme="minorHAnsi" w:cstheme="minorHAnsi"/>
          <w:sz w:val="20"/>
          <w:szCs w:val="20"/>
        </w:rPr>
        <w:t>cas</w:t>
      </w:r>
      <w:r w:rsidRPr="009B6B8F">
        <w:rPr>
          <w:rFonts w:asciiTheme="minorHAnsi" w:hAnsiTheme="minorHAnsi" w:cstheme="minorHAnsi"/>
          <w:spacing w:val="37"/>
          <w:sz w:val="20"/>
          <w:szCs w:val="20"/>
        </w:rPr>
        <w:t xml:space="preserve"> </w:t>
      </w:r>
      <w:r w:rsidRPr="009B6B8F">
        <w:rPr>
          <w:rFonts w:asciiTheme="minorHAnsi" w:hAnsiTheme="minorHAnsi" w:cstheme="minorHAnsi"/>
          <w:sz w:val="20"/>
          <w:szCs w:val="20"/>
        </w:rPr>
        <w:t>d'évènement</w:t>
      </w:r>
      <w:r w:rsidRPr="009B6B8F">
        <w:rPr>
          <w:rFonts w:asciiTheme="minorHAnsi" w:hAnsiTheme="minorHAnsi" w:cstheme="minorHAnsi"/>
          <w:spacing w:val="35"/>
          <w:sz w:val="20"/>
          <w:szCs w:val="20"/>
        </w:rPr>
        <w:t xml:space="preserve"> </w:t>
      </w:r>
      <w:r w:rsidRPr="009B6B8F">
        <w:rPr>
          <w:rFonts w:asciiTheme="minorHAnsi" w:hAnsiTheme="minorHAnsi" w:cstheme="minorHAnsi"/>
          <w:sz w:val="20"/>
          <w:szCs w:val="20"/>
        </w:rPr>
        <w:t>majeur</w:t>
      </w:r>
      <w:r w:rsidRPr="009B6B8F">
        <w:rPr>
          <w:rFonts w:asciiTheme="minorHAnsi" w:hAnsiTheme="minorHAnsi" w:cstheme="minorHAnsi"/>
          <w:spacing w:val="37"/>
          <w:sz w:val="20"/>
          <w:szCs w:val="20"/>
        </w:rPr>
        <w:t xml:space="preserve"> </w:t>
      </w:r>
      <w:r w:rsidRPr="009B6B8F">
        <w:rPr>
          <w:rFonts w:asciiTheme="minorHAnsi" w:hAnsiTheme="minorHAnsi" w:cstheme="minorHAnsi"/>
          <w:sz w:val="20"/>
          <w:szCs w:val="20"/>
        </w:rPr>
        <w:t>(ex</w:t>
      </w:r>
      <w:r w:rsidRPr="009B6B8F">
        <w:rPr>
          <w:rFonts w:asciiTheme="minorHAnsi" w:hAnsiTheme="minorHAnsi" w:cstheme="minorHAnsi"/>
          <w:spacing w:val="35"/>
          <w:sz w:val="20"/>
          <w:szCs w:val="20"/>
        </w:rPr>
        <w:t xml:space="preserve"> </w:t>
      </w:r>
      <w:r w:rsidRPr="009B6B8F">
        <w:rPr>
          <w:rFonts w:asciiTheme="minorHAnsi" w:hAnsiTheme="minorHAnsi" w:cstheme="minorHAnsi"/>
          <w:sz w:val="20"/>
          <w:szCs w:val="20"/>
        </w:rPr>
        <w:t>:</w:t>
      </w:r>
      <w:r w:rsidRPr="009B6B8F">
        <w:rPr>
          <w:rFonts w:asciiTheme="minorHAnsi" w:hAnsiTheme="minorHAnsi" w:cstheme="minorHAnsi"/>
          <w:spacing w:val="38"/>
          <w:sz w:val="20"/>
          <w:szCs w:val="20"/>
        </w:rPr>
        <w:t xml:space="preserve"> </w:t>
      </w:r>
      <w:r w:rsidRPr="009B6B8F">
        <w:rPr>
          <w:rFonts w:asciiTheme="minorHAnsi" w:hAnsiTheme="minorHAnsi" w:cstheme="minorHAnsi"/>
          <w:sz w:val="20"/>
          <w:szCs w:val="20"/>
        </w:rPr>
        <w:t>grève,</w:t>
      </w:r>
      <w:r w:rsidRPr="009B6B8F">
        <w:rPr>
          <w:rFonts w:asciiTheme="minorHAnsi" w:hAnsiTheme="minorHAnsi" w:cstheme="minorHAnsi"/>
          <w:spacing w:val="37"/>
          <w:sz w:val="20"/>
          <w:szCs w:val="20"/>
        </w:rPr>
        <w:t xml:space="preserve"> </w:t>
      </w:r>
      <w:r w:rsidRPr="009B6B8F">
        <w:rPr>
          <w:rFonts w:asciiTheme="minorHAnsi" w:hAnsiTheme="minorHAnsi" w:cstheme="minorHAnsi"/>
          <w:sz w:val="20"/>
          <w:szCs w:val="20"/>
        </w:rPr>
        <w:t>catastrophe</w:t>
      </w:r>
      <w:r w:rsidRPr="009B6B8F">
        <w:rPr>
          <w:rFonts w:asciiTheme="minorHAnsi" w:hAnsiTheme="minorHAnsi" w:cstheme="minorHAnsi"/>
          <w:spacing w:val="38"/>
          <w:sz w:val="20"/>
          <w:szCs w:val="20"/>
        </w:rPr>
        <w:t xml:space="preserve"> </w:t>
      </w:r>
      <w:r w:rsidRPr="009B6B8F">
        <w:rPr>
          <w:rFonts w:asciiTheme="minorHAnsi" w:hAnsiTheme="minorHAnsi" w:cstheme="minorHAnsi"/>
          <w:sz w:val="20"/>
          <w:szCs w:val="20"/>
        </w:rPr>
        <w:t>naturelle,</w:t>
      </w:r>
      <w:r w:rsidRPr="009B6B8F">
        <w:rPr>
          <w:rFonts w:asciiTheme="minorHAnsi" w:hAnsiTheme="minorHAnsi" w:cstheme="minorHAnsi"/>
          <w:spacing w:val="35"/>
          <w:sz w:val="20"/>
          <w:szCs w:val="20"/>
        </w:rPr>
        <w:t xml:space="preserve"> </w:t>
      </w:r>
      <w:r w:rsidRPr="009B6B8F">
        <w:rPr>
          <w:rFonts w:asciiTheme="minorHAnsi" w:hAnsiTheme="minorHAnsi" w:cstheme="minorHAnsi"/>
          <w:sz w:val="20"/>
          <w:szCs w:val="20"/>
        </w:rPr>
        <w:t>…),</w:t>
      </w:r>
      <w:r w:rsidRPr="009B6B8F">
        <w:rPr>
          <w:rFonts w:asciiTheme="minorHAnsi" w:hAnsiTheme="minorHAnsi" w:cstheme="minorHAnsi"/>
          <w:spacing w:val="37"/>
          <w:sz w:val="20"/>
          <w:szCs w:val="20"/>
        </w:rPr>
        <w:t xml:space="preserve"> </w:t>
      </w:r>
      <w:r w:rsidRPr="009B6B8F">
        <w:rPr>
          <w:rFonts w:asciiTheme="minorHAnsi" w:hAnsiTheme="minorHAnsi" w:cstheme="minorHAnsi"/>
          <w:sz w:val="20"/>
          <w:szCs w:val="20"/>
        </w:rPr>
        <w:t>la</w:t>
      </w:r>
      <w:r w:rsidRPr="009B6B8F">
        <w:rPr>
          <w:rFonts w:asciiTheme="minorHAnsi" w:hAnsiTheme="minorHAnsi" w:cstheme="minorHAnsi"/>
          <w:spacing w:val="34"/>
          <w:sz w:val="20"/>
          <w:szCs w:val="20"/>
        </w:rPr>
        <w:t xml:space="preserve"> </w:t>
      </w:r>
      <w:r w:rsidRPr="009B6B8F">
        <w:rPr>
          <w:rFonts w:asciiTheme="minorHAnsi" w:hAnsiTheme="minorHAnsi" w:cstheme="minorHAnsi"/>
          <w:sz w:val="20"/>
          <w:szCs w:val="20"/>
        </w:rPr>
        <w:t>société</w:t>
      </w:r>
      <w:r w:rsidRPr="009B6B8F">
        <w:rPr>
          <w:rFonts w:asciiTheme="minorHAnsi" w:hAnsiTheme="minorHAnsi" w:cstheme="minorHAnsi"/>
          <w:spacing w:val="35"/>
          <w:sz w:val="20"/>
          <w:szCs w:val="20"/>
        </w:rPr>
        <w:t xml:space="preserve"> </w:t>
      </w:r>
      <w:r w:rsidRPr="009B6B8F">
        <w:rPr>
          <w:rFonts w:asciiTheme="minorHAnsi" w:hAnsiTheme="minorHAnsi" w:cstheme="minorHAnsi"/>
          <w:sz w:val="20"/>
          <w:szCs w:val="20"/>
        </w:rPr>
        <w:t>retenue</w:t>
      </w:r>
      <w:r w:rsidRPr="009B6B8F">
        <w:rPr>
          <w:rFonts w:asciiTheme="minorHAnsi" w:hAnsiTheme="minorHAnsi" w:cstheme="minorHAnsi"/>
          <w:spacing w:val="35"/>
          <w:sz w:val="20"/>
          <w:szCs w:val="20"/>
        </w:rPr>
        <w:t xml:space="preserve"> </w:t>
      </w:r>
      <w:r w:rsidRPr="009B6B8F">
        <w:rPr>
          <w:rFonts w:asciiTheme="minorHAnsi" w:hAnsiTheme="minorHAnsi" w:cstheme="minorHAnsi"/>
          <w:sz w:val="20"/>
          <w:szCs w:val="20"/>
        </w:rPr>
        <w:t>s'engage</w:t>
      </w:r>
      <w:r w:rsidRPr="009B6B8F">
        <w:rPr>
          <w:rFonts w:asciiTheme="minorHAnsi" w:hAnsiTheme="minorHAnsi" w:cstheme="minorHAnsi"/>
          <w:spacing w:val="39"/>
          <w:sz w:val="20"/>
          <w:szCs w:val="20"/>
        </w:rPr>
        <w:t xml:space="preserve"> </w:t>
      </w:r>
      <w:r w:rsidRPr="009B6B8F">
        <w:rPr>
          <w:rFonts w:asciiTheme="minorHAnsi" w:hAnsiTheme="minorHAnsi" w:cstheme="minorHAnsi"/>
          <w:spacing w:val="-10"/>
          <w:sz w:val="20"/>
          <w:szCs w:val="20"/>
        </w:rPr>
        <w:t>à</w:t>
      </w:r>
      <w:r w:rsidR="00975592" w:rsidRPr="009B6B8F">
        <w:rPr>
          <w:rFonts w:asciiTheme="minorHAnsi" w:hAnsiTheme="minorHAnsi" w:cstheme="minorHAnsi"/>
          <w:spacing w:val="-10"/>
          <w:sz w:val="20"/>
          <w:szCs w:val="20"/>
        </w:rPr>
        <w:t xml:space="preserve"> </w:t>
      </w:r>
      <w:r w:rsidRPr="009B6B8F">
        <w:rPr>
          <w:rFonts w:asciiTheme="minorHAnsi" w:hAnsiTheme="minorHAnsi" w:cstheme="minorHAnsi"/>
          <w:sz w:val="20"/>
          <w:szCs w:val="20"/>
        </w:rPr>
        <w:t>assurer</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la</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prestation</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pour</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laquelle</w:t>
      </w:r>
      <w:r w:rsidRPr="009B6B8F">
        <w:rPr>
          <w:rFonts w:asciiTheme="minorHAnsi" w:hAnsiTheme="minorHAnsi" w:cstheme="minorHAnsi"/>
          <w:spacing w:val="-2"/>
          <w:sz w:val="20"/>
          <w:szCs w:val="20"/>
        </w:rPr>
        <w:t xml:space="preserve"> </w:t>
      </w:r>
      <w:r w:rsidRPr="009B6B8F">
        <w:rPr>
          <w:rFonts w:asciiTheme="minorHAnsi" w:hAnsiTheme="minorHAnsi" w:cstheme="minorHAnsi"/>
          <w:sz w:val="20"/>
          <w:szCs w:val="20"/>
        </w:rPr>
        <w:t>elle</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a</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été</w:t>
      </w:r>
      <w:r w:rsidRPr="009B6B8F">
        <w:rPr>
          <w:rFonts w:asciiTheme="minorHAnsi" w:hAnsiTheme="minorHAnsi" w:cstheme="minorHAnsi"/>
          <w:spacing w:val="-4"/>
          <w:sz w:val="20"/>
          <w:szCs w:val="20"/>
        </w:rPr>
        <w:t xml:space="preserve"> </w:t>
      </w:r>
      <w:r w:rsidRPr="009B6B8F">
        <w:rPr>
          <w:rFonts w:asciiTheme="minorHAnsi" w:hAnsiTheme="minorHAnsi" w:cstheme="minorHAnsi"/>
          <w:spacing w:val="-2"/>
          <w:sz w:val="20"/>
          <w:szCs w:val="20"/>
        </w:rPr>
        <w:t>contractée.</w:t>
      </w:r>
    </w:p>
    <w:p w14:paraId="5113F41D" w14:textId="5A1018A6" w:rsidR="0044519F" w:rsidRPr="009B6B8F" w:rsidRDefault="00A4219A" w:rsidP="00975592">
      <w:pPr>
        <w:pStyle w:val="Corpsdetexte"/>
        <w:spacing w:before="240"/>
        <w:rPr>
          <w:rFonts w:asciiTheme="minorHAnsi" w:hAnsiTheme="minorHAnsi" w:cstheme="minorHAnsi"/>
          <w:sz w:val="20"/>
          <w:szCs w:val="20"/>
        </w:rPr>
      </w:pPr>
      <w:r w:rsidRPr="009B6B8F">
        <w:rPr>
          <w:rFonts w:asciiTheme="minorHAnsi" w:hAnsiTheme="minorHAnsi" w:cstheme="minorHAnsi"/>
          <w:sz w:val="20"/>
          <w:szCs w:val="20"/>
        </w:rPr>
        <w:t>Le</w:t>
      </w:r>
      <w:r w:rsidRPr="009B6B8F">
        <w:rPr>
          <w:rFonts w:asciiTheme="minorHAnsi" w:hAnsiTheme="minorHAnsi" w:cstheme="minorHAnsi"/>
          <w:spacing w:val="39"/>
          <w:sz w:val="20"/>
          <w:szCs w:val="20"/>
        </w:rPr>
        <w:t xml:space="preserve"> </w:t>
      </w:r>
      <w:r w:rsidRPr="009B6B8F">
        <w:rPr>
          <w:rFonts w:asciiTheme="minorHAnsi" w:hAnsiTheme="minorHAnsi" w:cstheme="minorHAnsi"/>
          <w:sz w:val="20"/>
          <w:szCs w:val="20"/>
        </w:rPr>
        <w:t>responsable</w:t>
      </w:r>
      <w:r w:rsidRPr="009B6B8F">
        <w:rPr>
          <w:rFonts w:asciiTheme="minorHAnsi" w:hAnsiTheme="minorHAnsi" w:cstheme="minorHAnsi"/>
          <w:spacing w:val="42"/>
          <w:sz w:val="20"/>
          <w:szCs w:val="20"/>
        </w:rPr>
        <w:t xml:space="preserve"> </w:t>
      </w:r>
      <w:r w:rsidRPr="009B6B8F">
        <w:rPr>
          <w:rFonts w:asciiTheme="minorHAnsi" w:hAnsiTheme="minorHAnsi" w:cstheme="minorHAnsi"/>
          <w:sz w:val="20"/>
          <w:szCs w:val="20"/>
        </w:rPr>
        <w:t>STAC</w:t>
      </w:r>
      <w:r w:rsidRPr="009B6B8F">
        <w:rPr>
          <w:rFonts w:asciiTheme="minorHAnsi" w:hAnsiTheme="minorHAnsi" w:cstheme="minorHAnsi"/>
          <w:spacing w:val="44"/>
          <w:sz w:val="20"/>
          <w:szCs w:val="20"/>
        </w:rPr>
        <w:t xml:space="preserve"> </w:t>
      </w:r>
      <w:r w:rsidRPr="009B6B8F">
        <w:rPr>
          <w:rFonts w:asciiTheme="minorHAnsi" w:hAnsiTheme="minorHAnsi" w:cstheme="minorHAnsi"/>
          <w:sz w:val="20"/>
          <w:szCs w:val="20"/>
        </w:rPr>
        <w:t>sera</w:t>
      </w:r>
      <w:r w:rsidRPr="009B6B8F">
        <w:rPr>
          <w:rFonts w:asciiTheme="minorHAnsi" w:hAnsiTheme="minorHAnsi" w:cstheme="minorHAnsi"/>
          <w:spacing w:val="40"/>
          <w:sz w:val="20"/>
          <w:szCs w:val="20"/>
        </w:rPr>
        <w:t xml:space="preserve"> </w:t>
      </w:r>
      <w:r w:rsidRPr="009B6B8F">
        <w:rPr>
          <w:rFonts w:asciiTheme="minorHAnsi" w:hAnsiTheme="minorHAnsi" w:cstheme="minorHAnsi"/>
          <w:sz w:val="20"/>
          <w:szCs w:val="20"/>
        </w:rPr>
        <w:t>l’interlocuteur</w:t>
      </w:r>
      <w:r w:rsidRPr="009B6B8F">
        <w:rPr>
          <w:rFonts w:asciiTheme="minorHAnsi" w:hAnsiTheme="minorHAnsi" w:cstheme="minorHAnsi"/>
          <w:spacing w:val="43"/>
          <w:sz w:val="20"/>
          <w:szCs w:val="20"/>
        </w:rPr>
        <w:t xml:space="preserve"> </w:t>
      </w:r>
      <w:r w:rsidRPr="009B6B8F">
        <w:rPr>
          <w:rFonts w:asciiTheme="minorHAnsi" w:hAnsiTheme="minorHAnsi" w:cstheme="minorHAnsi"/>
          <w:sz w:val="20"/>
          <w:szCs w:val="20"/>
        </w:rPr>
        <w:t>unique</w:t>
      </w:r>
      <w:r w:rsidRPr="009B6B8F">
        <w:rPr>
          <w:rFonts w:asciiTheme="minorHAnsi" w:hAnsiTheme="minorHAnsi" w:cstheme="minorHAnsi"/>
          <w:spacing w:val="43"/>
          <w:sz w:val="20"/>
          <w:szCs w:val="20"/>
        </w:rPr>
        <w:t xml:space="preserve"> </w:t>
      </w:r>
      <w:r w:rsidRPr="009B6B8F">
        <w:rPr>
          <w:rFonts w:asciiTheme="minorHAnsi" w:hAnsiTheme="minorHAnsi" w:cstheme="minorHAnsi"/>
          <w:sz w:val="20"/>
          <w:szCs w:val="20"/>
        </w:rPr>
        <w:t>des</w:t>
      </w:r>
      <w:r w:rsidRPr="009B6B8F">
        <w:rPr>
          <w:rFonts w:asciiTheme="minorHAnsi" w:hAnsiTheme="minorHAnsi" w:cstheme="minorHAnsi"/>
          <w:spacing w:val="43"/>
          <w:sz w:val="20"/>
          <w:szCs w:val="20"/>
        </w:rPr>
        <w:t xml:space="preserve"> </w:t>
      </w:r>
      <w:r w:rsidRPr="009B6B8F">
        <w:rPr>
          <w:rFonts w:asciiTheme="minorHAnsi" w:hAnsiTheme="minorHAnsi" w:cstheme="minorHAnsi"/>
          <w:sz w:val="20"/>
          <w:szCs w:val="20"/>
        </w:rPr>
        <w:t>bénéficiaires</w:t>
      </w:r>
      <w:r w:rsidRPr="009B6B8F">
        <w:rPr>
          <w:rFonts w:asciiTheme="minorHAnsi" w:hAnsiTheme="minorHAnsi" w:cstheme="minorHAnsi"/>
          <w:spacing w:val="40"/>
          <w:sz w:val="20"/>
          <w:szCs w:val="20"/>
        </w:rPr>
        <w:t xml:space="preserve"> </w:t>
      </w:r>
      <w:r w:rsidRPr="009B6B8F">
        <w:rPr>
          <w:rFonts w:asciiTheme="minorHAnsi" w:hAnsiTheme="minorHAnsi" w:cstheme="minorHAnsi"/>
          <w:sz w:val="20"/>
          <w:szCs w:val="20"/>
        </w:rPr>
        <w:t>du</w:t>
      </w:r>
      <w:r w:rsidRPr="009B6B8F">
        <w:rPr>
          <w:rFonts w:asciiTheme="minorHAnsi" w:hAnsiTheme="minorHAnsi" w:cstheme="minorHAnsi"/>
          <w:spacing w:val="42"/>
          <w:sz w:val="20"/>
          <w:szCs w:val="20"/>
        </w:rPr>
        <w:t xml:space="preserve"> </w:t>
      </w:r>
      <w:r w:rsidRPr="009B6B8F">
        <w:rPr>
          <w:rFonts w:asciiTheme="minorHAnsi" w:hAnsiTheme="minorHAnsi" w:cstheme="minorHAnsi"/>
          <w:sz w:val="20"/>
          <w:szCs w:val="20"/>
        </w:rPr>
        <w:t>présent</w:t>
      </w:r>
      <w:r w:rsidRPr="009B6B8F">
        <w:rPr>
          <w:rFonts w:asciiTheme="minorHAnsi" w:hAnsiTheme="minorHAnsi" w:cstheme="minorHAnsi"/>
          <w:spacing w:val="41"/>
          <w:sz w:val="20"/>
          <w:szCs w:val="20"/>
        </w:rPr>
        <w:t xml:space="preserve"> </w:t>
      </w:r>
      <w:r w:rsidRPr="009B6B8F">
        <w:rPr>
          <w:rFonts w:asciiTheme="minorHAnsi" w:hAnsiTheme="minorHAnsi" w:cstheme="minorHAnsi"/>
          <w:sz w:val="20"/>
          <w:szCs w:val="20"/>
        </w:rPr>
        <w:t>marché</w:t>
      </w:r>
      <w:r w:rsidRPr="009B6B8F">
        <w:rPr>
          <w:rFonts w:asciiTheme="minorHAnsi" w:hAnsiTheme="minorHAnsi" w:cstheme="minorHAnsi"/>
          <w:spacing w:val="40"/>
          <w:sz w:val="20"/>
          <w:szCs w:val="20"/>
        </w:rPr>
        <w:t xml:space="preserve"> </w:t>
      </w:r>
      <w:r w:rsidRPr="009B6B8F">
        <w:rPr>
          <w:rFonts w:asciiTheme="minorHAnsi" w:hAnsiTheme="minorHAnsi" w:cstheme="minorHAnsi"/>
          <w:sz w:val="20"/>
          <w:szCs w:val="20"/>
        </w:rPr>
        <w:t>lors</w:t>
      </w:r>
      <w:r w:rsidRPr="009B6B8F">
        <w:rPr>
          <w:rFonts w:asciiTheme="minorHAnsi" w:hAnsiTheme="minorHAnsi" w:cstheme="minorHAnsi"/>
          <w:spacing w:val="41"/>
          <w:sz w:val="20"/>
          <w:szCs w:val="20"/>
        </w:rPr>
        <w:t xml:space="preserve"> </w:t>
      </w:r>
      <w:r w:rsidRPr="009B6B8F">
        <w:rPr>
          <w:rFonts w:asciiTheme="minorHAnsi" w:hAnsiTheme="minorHAnsi" w:cstheme="minorHAnsi"/>
          <w:sz w:val="20"/>
          <w:szCs w:val="20"/>
        </w:rPr>
        <w:t>de</w:t>
      </w:r>
      <w:r w:rsidRPr="009B6B8F">
        <w:rPr>
          <w:rFonts w:asciiTheme="minorHAnsi" w:hAnsiTheme="minorHAnsi" w:cstheme="minorHAnsi"/>
          <w:spacing w:val="41"/>
          <w:sz w:val="20"/>
          <w:szCs w:val="20"/>
        </w:rPr>
        <w:t xml:space="preserve"> </w:t>
      </w:r>
      <w:r w:rsidRPr="009B6B8F">
        <w:rPr>
          <w:rFonts w:asciiTheme="minorHAnsi" w:hAnsiTheme="minorHAnsi" w:cstheme="minorHAnsi"/>
          <w:spacing w:val="-5"/>
          <w:sz w:val="20"/>
          <w:szCs w:val="20"/>
        </w:rPr>
        <w:t>sa</w:t>
      </w:r>
      <w:r w:rsidR="00975592"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définition</w:t>
      </w:r>
      <w:r w:rsidRPr="009B6B8F">
        <w:rPr>
          <w:rFonts w:asciiTheme="minorHAnsi" w:hAnsiTheme="minorHAnsi" w:cstheme="minorHAnsi"/>
          <w:spacing w:val="-6"/>
          <w:sz w:val="20"/>
          <w:szCs w:val="20"/>
        </w:rPr>
        <w:t xml:space="preserve"> </w:t>
      </w:r>
      <w:r w:rsidRPr="009B6B8F">
        <w:rPr>
          <w:rFonts w:asciiTheme="minorHAnsi" w:hAnsiTheme="minorHAnsi" w:cstheme="minorHAnsi"/>
          <w:sz w:val="20"/>
          <w:szCs w:val="20"/>
        </w:rPr>
        <w:t>et</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durant</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toute</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la</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période</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d'exécution</w:t>
      </w:r>
      <w:r w:rsidRPr="009B6B8F">
        <w:rPr>
          <w:rFonts w:asciiTheme="minorHAnsi" w:hAnsiTheme="minorHAnsi" w:cstheme="minorHAnsi"/>
          <w:spacing w:val="-8"/>
          <w:sz w:val="20"/>
          <w:szCs w:val="20"/>
        </w:rPr>
        <w:t xml:space="preserve"> </w:t>
      </w:r>
      <w:r w:rsidRPr="009B6B8F">
        <w:rPr>
          <w:rFonts w:asciiTheme="minorHAnsi" w:hAnsiTheme="minorHAnsi" w:cstheme="minorHAnsi"/>
          <w:sz w:val="20"/>
          <w:szCs w:val="20"/>
        </w:rPr>
        <w:t>de</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celui-</w:t>
      </w:r>
      <w:r w:rsidRPr="009B6B8F">
        <w:rPr>
          <w:rFonts w:asciiTheme="minorHAnsi" w:hAnsiTheme="minorHAnsi" w:cstheme="minorHAnsi"/>
          <w:spacing w:val="-5"/>
          <w:sz w:val="20"/>
          <w:szCs w:val="20"/>
        </w:rPr>
        <w:t>ci.</w:t>
      </w:r>
    </w:p>
    <w:p w14:paraId="0588E2AB" w14:textId="77777777" w:rsidR="0044519F" w:rsidRPr="009B6B8F" w:rsidRDefault="00A4219A">
      <w:pPr>
        <w:spacing w:before="240"/>
        <w:ind w:left="3" w:right="4"/>
        <w:jc w:val="center"/>
        <w:rPr>
          <w:rFonts w:asciiTheme="minorHAnsi" w:hAnsiTheme="minorHAnsi" w:cstheme="minorHAnsi"/>
          <w:b/>
          <w:sz w:val="20"/>
          <w:szCs w:val="20"/>
        </w:rPr>
      </w:pPr>
      <w:r w:rsidRPr="009B6B8F">
        <w:rPr>
          <w:rFonts w:asciiTheme="minorHAnsi" w:hAnsiTheme="minorHAnsi" w:cstheme="minorHAnsi"/>
          <w:b/>
          <w:sz w:val="20"/>
          <w:szCs w:val="20"/>
        </w:rPr>
        <w:t>Direction</w:t>
      </w:r>
      <w:r w:rsidRPr="009B6B8F">
        <w:rPr>
          <w:rFonts w:asciiTheme="minorHAnsi" w:hAnsiTheme="minorHAnsi" w:cstheme="minorHAnsi"/>
          <w:b/>
          <w:spacing w:val="-3"/>
          <w:sz w:val="20"/>
          <w:szCs w:val="20"/>
        </w:rPr>
        <w:t xml:space="preserve"> </w:t>
      </w:r>
      <w:r w:rsidRPr="009B6B8F">
        <w:rPr>
          <w:rFonts w:asciiTheme="minorHAnsi" w:hAnsiTheme="minorHAnsi" w:cstheme="minorHAnsi"/>
          <w:b/>
          <w:sz w:val="20"/>
          <w:szCs w:val="20"/>
        </w:rPr>
        <w:t>de</w:t>
      </w:r>
      <w:r w:rsidRPr="009B6B8F">
        <w:rPr>
          <w:rFonts w:asciiTheme="minorHAnsi" w:hAnsiTheme="minorHAnsi" w:cstheme="minorHAnsi"/>
          <w:b/>
          <w:spacing w:val="-3"/>
          <w:sz w:val="20"/>
          <w:szCs w:val="20"/>
        </w:rPr>
        <w:t xml:space="preserve"> </w:t>
      </w:r>
      <w:r w:rsidRPr="009B6B8F">
        <w:rPr>
          <w:rFonts w:asciiTheme="minorHAnsi" w:hAnsiTheme="minorHAnsi" w:cstheme="minorHAnsi"/>
          <w:b/>
          <w:sz w:val="20"/>
          <w:szCs w:val="20"/>
        </w:rPr>
        <w:t>l’Immobilier</w:t>
      </w:r>
      <w:r w:rsidRPr="009B6B8F">
        <w:rPr>
          <w:rFonts w:asciiTheme="minorHAnsi" w:hAnsiTheme="minorHAnsi" w:cstheme="minorHAnsi"/>
          <w:b/>
          <w:spacing w:val="-2"/>
          <w:sz w:val="20"/>
          <w:szCs w:val="20"/>
        </w:rPr>
        <w:t xml:space="preserve"> </w:t>
      </w:r>
      <w:r w:rsidRPr="009B6B8F">
        <w:rPr>
          <w:rFonts w:asciiTheme="minorHAnsi" w:hAnsiTheme="minorHAnsi" w:cstheme="minorHAnsi"/>
          <w:b/>
          <w:sz w:val="20"/>
          <w:szCs w:val="20"/>
        </w:rPr>
        <w:t>et</w:t>
      </w:r>
      <w:r w:rsidRPr="009B6B8F">
        <w:rPr>
          <w:rFonts w:asciiTheme="minorHAnsi" w:hAnsiTheme="minorHAnsi" w:cstheme="minorHAnsi"/>
          <w:b/>
          <w:spacing w:val="-3"/>
          <w:sz w:val="20"/>
          <w:szCs w:val="20"/>
        </w:rPr>
        <w:t xml:space="preserve"> </w:t>
      </w:r>
      <w:r w:rsidRPr="009B6B8F">
        <w:rPr>
          <w:rFonts w:asciiTheme="minorHAnsi" w:hAnsiTheme="minorHAnsi" w:cstheme="minorHAnsi"/>
          <w:b/>
          <w:sz w:val="20"/>
          <w:szCs w:val="20"/>
        </w:rPr>
        <w:t>de</w:t>
      </w:r>
      <w:r w:rsidRPr="009B6B8F">
        <w:rPr>
          <w:rFonts w:asciiTheme="minorHAnsi" w:hAnsiTheme="minorHAnsi" w:cstheme="minorHAnsi"/>
          <w:b/>
          <w:spacing w:val="-3"/>
          <w:sz w:val="20"/>
          <w:szCs w:val="20"/>
        </w:rPr>
        <w:t xml:space="preserve"> </w:t>
      </w:r>
      <w:r w:rsidRPr="009B6B8F">
        <w:rPr>
          <w:rFonts w:asciiTheme="minorHAnsi" w:hAnsiTheme="minorHAnsi" w:cstheme="minorHAnsi"/>
          <w:b/>
          <w:sz w:val="20"/>
          <w:szCs w:val="20"/>
        </w:rPr>
        <w:t>la</w:t>
      </w:r>
      <w:r w:rsidRPr="009B6B8F">
        <w:rPr>
          <w:rFonts w:asciiTheme="minorHAnsi" w:hAnsiTheme="minorHAnsi" w:cstheme="minorHAnsi"/>
          <w:b/>
          <w:spacing w:val="-2"/>
          <w:sz w:val="20"/>
          <w:szCs w:val="20"/>
        </w:rPr>
        <w:t xml:space="preserve"> Logistique</w:t>
      </w:r>
    </w:p>
    <w:p w14:paraId="6F6C5D56" w14:textId="77777777" w:rsidR="0044519F" w:rsidRPr="009B6B8F" w:rsidRDefault="00A4219A">
      <w:pPr>
        <w:spacing w:before="43"/>
        <w:ind w:left="3" w:right="5"/>
        <w:jc w:val="center"/>
        <w:rPr>
          <w:rFonts w:asciiTheme="minorHAnsi" w:hAnsiTheme="minorHAnsi" w:cstheme="minorHAnsi"/>
          <w:b/>
          <w:sz w:val="20"/>
          <w:szCs w:val="20"/>
        </w:rPr>
      </w:pPr>
      <w:r w:rsidRPr="009B6B8F">
        <w:rPr>
          <w:rFonts w:asciiTheme="minorHAnsi" w:hAnsiTheme="minorHAnsi" w:cstheme="minorHAnsi"/>
          <w:b/>
          <w:sz w:val="20"/>
          <w:szCs w:val="20"/>
        </w:rPr>
        <w:t>Pôle</w:t>
      </w:r>
      <w:r w:rsidRPr="009B6B8F">
        <w:rPr>
          <w:rFonts w:asciiTheme="minorHAnsi" w:hAnsiTheme="minorHAnsi" w:cstheme="minorHAnsi"/>
          <w:b/>
          <w:spacing w:val="-7"/>
          <w:sz w:val="20"/>
          <w:szCs w:val="20"/>
        </w:rPr>
        <w:t xml:space="preserve"> </w:t>
      </w:r>
      <w:r w:rsidRPr="009B6B8F">
        <w:rPr>
          <w:rFonts w:asciiTheme="minorHAnsi" w:hAnsiTheme="minorHAnsi" w:cstheme="minorHAnsi"/>
          <w:b/>
          <w:sz w:val="20"/>
          <w:szCs w:val="20"/>
        </w:rPr>
        <w:t>Logistique,</w:t>
      </w:r>
      <w:r w:rsidRPr="009B6B8F">
        <w:rPr>
          <w:rFonts w:asciiTheme="minorHAnsi" w:hAnsiTheme="minorHAnsi" w:cstheme="minorHAnsi"/>
          <w:b/>
          <w:spacing w:val="-4"/>
          <w:sz w:val="20"/>
          <w:szCs w:val="20"/>
        </w:rPr>
        <w:t xml:space="preserve"> </w:t>
      </w:r>
      <w:r w:rsidRPr="009B6B8F">
        <w:rPr>
          <w:rFonts w:asciiTheme="minorHAnsi" w:hAnsiTheme="minorHAnsi" w:cstheme="minorHAnsi"/>
          <w:b/>
          <w:sz w:val="20"/>
          <w:szCs w:val="20"/>
        </w:rPr>
        <w:t>Graphisme</w:t>
      </w:r>
      <w:r w:rsidRPr="009B6B8F">
        <w:rPr>
          <w:rFonts w:asciiTheme="minorHAnsi" w:hAnsiTheme="minorHAnsi" w:cstheme="minorHAnsi"/>
          <w:b/>
          <w:spacing w:val="-6"/>
          <w:sz w:val="20"/>
          <w:szCs w:val="20"/>
        </w:rPr>
        <w:t xml:space="preserve"> </w:t>
      </w:r>
      <w:r w:rsidRPr="009B6B8F">
        <w:rPr>
          <w:rFonts w:asciiTheme="minorHAnsi" w:hAnsiTheme="minorHAnsi" w:cstheme="minorHAnsi"/>
          <w:b/>
          <w:sz w:val="20"/>
          <w:szCs w:val="20"/>
        </w:rPr>
        <w:t>et</w:t>
      </w:r>
      <w:r w:rsidRPr="009B6B8F">
        <w:rPr>
          <w:rFonts w:asciiTheme="minorHAnsi" w:hAnsiTheme="minorHAnsi" w:cstheme="minorHAnsi"/>
          <w:b/>
          <w:spacing w:val="-5"/>
          <w:sz w:val="20"/>
          <w:szCs w:val="20"/>
        </w:rPr>
        <w:t xml:space="preserve"> </w:t>
      </w:r>
      <w:r w:rsidRPr="009B6B8F">
        <w:rPr>
          <w:rFonts w:asciiTheme="minorHAnsi" w:hAnsiTheme="minorHAnsi" w:cstheme="minorHAnsi"/>
          <w:b/>
          <w:spacing w:val="-2"/>
          <w:sz w:val="20"/>
          <w:szCs w:val="20"/>
        </w:rPr>
        <w:t>Impression</w:t>
      </w:r>
    </w:p>
    <w:p w14:paraId="2B459452" w14:textId="77777777" w:rsidR="0044519F" w:rsidRPr="009B6B8F" w:rsidRDefault="00A4219A">
      <w:pPr>
        <w:pStyle w:val="Corpsdetexte"/>
        <w:spacing w:before="41" w:line="276" w:lineRule="auto"/>
        <w:ind w:left="3108" w:right="3104" w:hanging="4"/>
        <w:jc w:val="center"/>
        <w:rPr>
          <w:rFonts w:asciiTheme="minorHAnsi" w:hAnsiTheme="minorHAnsi" w:cstheme="minorHAnsi"/>
          <w:sz w:val="20"/>
          <w:szCs w:val="20"/>
        </w:rPr>
      </w:pPr>
      <w:r w:rsidRPr="009B6B8F">
        <w:rPr>
          <w:rFonts w:asciiTheme="minorHAnsi" w:hAnsiTheme="minorHAnsi" w:cstheme="minorHAnsi"/>
          <w:sz w:val="20"/>
          <w:szCs w:val="20"/>
        </w:rPr>
        <w:t>263, avenue du Général Leclerc Campus</w:t>
      </w:r>
      <w:r w:rsidRPr="009B6B8F">
        <w:rPr>
          <w:rFonts w:asciiTheme="minorHAnsi" w:hAnsiTheme="minorHAnsi" w:cstheme="minorHAnsi"/>
          <w:spacing w:val="-6"/>
          <w:sz w:val="20"/>
          <w:szCs w:val="20"/>
        </w:rPr>
        <w:t xml:space="preserve"> </w:t>
      </w:r>
      <w:r w:rsidRPr="009B6B8F">
        <w:rPr>
          <w:rFonts w:asciiTheme="minorHAnsi" w:hAnsiTheme="minorHAnsi" w:cstheme="minorHAnsi"/>
          <w:sz w:val="20"/>
          <w:szCs w:val="20"/>
        </w:rPr>
        <w:t>de</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Beaulieu</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Bâtiment</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1A 35042 Rennes Cedex</w:t>
      </w:r>
    </w:p>
    <w:p w14:paraId="2757CCCE" w14:textId="20476FC9" w:rsidR="0044519F" w:rsidRPr="009B6B8F" w:rsidRDefault="00A4219A">
      <w:pPr>
        <w:pStyle w:val="Corpsdetexte"/>
        <w:ind w:left="3" w:right="3"/>
        <w:jc w:val="center"/>
        <w:rPr>
          <w:rFonts w:asciiTheme="minorHAnsi" w:hAnsiTheme="minorHAnsi" w:cstheme="minorHAnsi"/>
          <w:sz w:val="20"/>
          <w:szCs w:val="20"/>
        </w:rPr>
      </w:pPr>
      <w:r w:rsidRPr="009B6B8F">
        <w:rPr>
          <w:rFonts w:asciiTheme="minorHAnsi" w:hAnsiTheme="minorHAnsi" w:cstheme="minorHAnsi"/>
          <w:sz w:val="20"/>
          <w:szCs w:val="20"/>
        </w:rPr>
        <w:t>02</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23</w:t>
      </w:r>
      <w:r w:rsidRPr="009B6B8F">
        <w:rPr>
          <w:rFonts w:asciiTheme="minorHAnsi" w:hAnsiTheme="minorHAnsi" w:cstheme="minorHAnsi"/>
          <w:spacing w:val="-2"/>
          <w:sz w:val="20"/>
          <w:szCs w:val="20"/>
        </w:rPr>
        <w:t xml:space="preserve"> </w:t>
      </w:r>
      <w:r w:rsidRPr="009B6B8F">
        <w:rPr>
          <w:rFonts w:asciiTheme="minorHAnsi" w:hAnsiTheme="minorHAnsi" w:cstheme="minorHAnsi"/>
          <w:sz w:val="20"/>
          <w:szCs w:val="20"/>
        </w:rPr>
        <w:t>23</w:t>
      </w:r>
      <w:r w:rsidRPr="009B6B8F">
        <w:rPr>
          <w:rFonts w:asciiTheme="minorHAnsi" w:hAnsiTheme="minorHAnsi" w:cstheme="minorHAnsi"/>
          <w:spacing w:val="-2"/>
          <w:sz w:val="20"/>
          <w:szCs w:val="20"/>
        </w:rPr>
        <w:t xml:space="preserve"> </w:t>
      </w:r>
      <w:r w:rsidR="004F2014" w:rsidRPr="009B6B8F">
        <w:rPr>
          <w:rFonts w:asciiTheme="minorHAnsi" w:hAnsiTheme="minorHAnsi" w:cstheme="minorHAnsi"/>
          <w:sz w:val="20"/>
          <w:szCs w:val="20"/>
        </w:rPr>
        <w:t xml:space="preserve">63 15 </w:t>
      </w:r>
    </w:p>
    <w:bookmarkStart w:id="11" w:name="_Hlk226122205"/>
    <w:p w14:paraId="6E58CB75" w14:textId="635412C6" w:rsidR="0044519F" w:rsidRPr="009B6B8F" w:rsidRDefault="009B6B8F">
      <w:pPr>
        <w:pStyle w:val="Corpsdetexte"/>
        <w:spacing w:before="41"/>
        <w:ind w:left="3" w:right="3"/>
        <w:jc w:val="center"/>
        <w:rPr>
          <w:rFonts w:asciiTheme="minorHAnsi" w:hAnsiTheme="minorHAnsi" w:cstheme="minorHAnsi"/>
          <w:b/>
          <w:bCs/>
          <w:sz w:val="20"/>
          <w:szCs w:val="20"/>
        </w:rPr>
      </w:pPr>
      <w:r w:rsidRPr="009B6B8F">
        <w:rPr>
          <w:rFonts w:asciiTheme="minorHAnsi" w:hAnsiTheme="minorHAnsi" w:cstheme="minorHAnsi"/>
          <w:b/>
          <w:bCs/>
          <w:spacing w:val="-2"/>
          <w:sz w:val="20"/>
          <w:szCs w:val="20"/>
        </w:rPr>
        <w:fldChar w:fldCharType="begin"/>
      </w:r>
      <w:r w:rsidRPr="009B6B8F">
        <w:rPr>
          <w:rFonts w:asciiTheme="minorHAnsi" w:hAnsiTheme="minorHAnsi" w:cstheme="minorHAnsi"/>
          <w:b/>
          <w:bCs/>
          <w:spacing w:val="-2"/>
          <w:sz w:val="20"/>
          <w:szCs w:val="20"/>
        </w:rPr>
        <w:instrText xml:space="preserve"> HYPERLINK "mailto:stac@univ-rennes.fr" </w:instrText>
      </w:r>
      <w:r w:rsidRPr="009B6B8F">
        <w:rPr>
          <w:rFonts w:asciiTheme="minorHAnsi" w:hAnsiTheme="minorHAnsi" w:cstheme="minorHAnsi"/>
          <w:b/>
          <w:bCs/>
          <w:spacing w:val="-2"/>
          <w:sz w:val="20"/>
          <w:szCs w:val="20"/>
        </w:rPr>
        <w:fldChar w:fldCharType="separate"/>
      </w:r>
      <w:r w:rsidRPr="009B6B8F">
        <w:rPr>
          <w:rStyle w:val="Lienhypertexte"/>
          <w:rFonts w:asciiTheme="minorHAnsi" w:hAnsiTheme="minorHAnsi" w:cstheme="minorHAnsi"/>
          <w:b/>
          <w:bCs/>
          <w:spacing w:val="-2"/>
          <w:sz w:val="20"/>
          <w:szCs w:val="20"/>
        </w:rPr>
        <w:t>stac@univ-rennes.fr</w:t>
      </w:r>
      <w:r w:rsidRPr="009B6B8F">
        <w:rPr>
          <w:rFonts w:asciiTheme="minorHAnsi" w:hAnsiTheme="minorHAnsi" w:cstheme="minorHAnsi"/>
          <w:b/>
          <w:bCs/>
          <w:spacing w:val="-2"/>
          <w:sz w:val="20"/>
          <w:szCs w:val="20"/>
        </w:rPr>
        <w:fldChar w:fldCharType="end"/>
      </w:r>
    </w:p>
    <w:bookmarkEnd w:id="11"/>
    <w:p w14:paraId="5F82326D" w14:textId="77777777" w:rsidR="0044519F" w:rsidRPr="009B6B8F" w:rsidRDefault="0044519F">
      <w:pPr>
        <w:pStyle w:val="Corpsdetexte"/>
        <w:spacing w:before="25"/>
        <w:ind w:left="0"/>
        <w:rPr>
          <w:rFonts w:asciiTheme="minorHAnsi" w:hAnsiTheme="minorHAnsi" w:cstheme="minorHAnsi"/>
          <w:sz w:val="20"/>
          <w:szCs w:val="20"/>
        </w:rPr>
      </w:pPr>
    </w:p>
    <w:p w14:paraId="20D5613B" w14:textId="77777777" w:rsidR="0044519F" w:rsidRPr="009B6B8F" w:rsidRDefault="00A4219A" w:rsidP="009B6B8F">
      <w:pPr>
        <w:pStyle w:val="Titre2"/>
        <w:widowControl/>
        <w:numPr>
          <w:ilvl w:val="1"/>
          <w:numId w:val="6"/>
        </w:numPr>
        <w:pBdr>
          <w:top w:val="single" w:sz="24" w:space="0" w:color="DBE5F1"/>
          <w:left w:val="single" w:sz="24" w:space="0" w:color="DBE5F1"/>
          <w:bottom w:val="single" w:sz="24" w:space="0" w:color="DBE5F1"/>
          <w:right w:val="single" w:sz="24" w:space="0" w:color="DBE5F1"/>
        </w:pBdr>
        <w:shd w:val="clear" w:color="auto" w:fill="DBE5F1"/>
        <w:autoSpaceDE/>
        <w:autoSpaceDN/>
        <w:spacing w:before="120" w:after="120"/>
        <w:ind w:left="578" w:right="170" w:hanging="578"/>
        <w:jc w:val="both"/>
        <w:rPr>
          <w:rFonts w:asciiTheme="minorHAnsi" w:eastAsia="Times New Roman" w:hAnsiTheme="minorHAnsi" w:cstheme="minorHAnsi"/>
          <w:b/>
          <w:caps/>
          <w:spacing w:val="15"/>
          <w:sz w:val="20"/>
          <w:szCs w:val="24"/>
          <w:lang w:eastAsia="fr-FR"/>
        </w:rPr>
      </w:pPr>
      <w:bookmarkStart w:id="12" w:name="_bookmark5"/>
      <w:bookmarkStart w:id="13" w:name="_Toc226122827"/>
      <w:bookmarkEnd w:id="12"/>
      <w:r w:rsidRPr="009B6B8F">
        <w:rPr>
          <w:rFonts w:asciiTheme="minorHAnsi" w:eastAsia="Times New Roman" w:hAnsiTheme="minorHAnsi" w:cstheme="minorHAnsi"/>
          <w:b/>
          <w:caps/>
          <w:spacing w:val="15"/>
          <w:sz w:val="20"/>
          <w:szCs w:val="24"/>
          <w:lang w:eastAsia="fr-FR"/>
        </w:rPr>
        <w:t>Documentation à fournir</w:t>
      </w:r>
      <w:bookmarkEnd w:id="13"/>
    </w:p>
    <w:p w14:paraId="34FFE1E9" w14:textId="77777777" w:rsidR="0044519F" w:rsidRPr="009B6B8F" w:rsidRDefault="00A4219A" w:rsidP="009B6B8F">
      <w:pPr>
        <w:pStyle w:val="Corpsdetexte"/>
        <w:spacing w:before="309"/>
        <w:ind w:left="0"/>
        <w:rPr>
          <w:rFonts w:asciiTheme="minorHAnsi" w:hAnsiTheme="minorHAnsi" w:cstheme="minorHAnsi"/>
          <w:sz w:val="20"/>
          <w:szCs w:val="20"/>
        </w:rPr>
      </w:pPr>
      <w:r w:rsidRPr="009B6B8F">
        <w:rPr>
          <w:rFonts w:asciiTheme="minorHAnsi" w:hAnsiTheme="minorHAnsi" w:cstheme="minorHAnsi"/>
          <w:sz w:val="20"/>
          <w:szCs w:val="20"/>
        </w:rPr>
        <w:t>Pour</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l’étude</w:t>
      </w:r>
      <w:r w:rsidRPr="009B6B8F">
        <w:rPr>
          <w:rFonts w:asciiTheme="minorHAnsi" w:hAnsiTheme="minorHAnsi" w:cstheme="minorHAnsi"/>
          <w:spacing w:val="-6"/>
          <w:sz w:val="20"/>
          <w:szCs w:val="20"/>
        </w:rPr>
        <w:t xml:space="preserve"> </w:t>
      </w:r>
      <w:r w:rsidRPr="009B6B8F">
        <w:rPr>
          <w:rFonts w:asciiTheme="minorHAnsi" w:hAnsiTheme="minorHAnsi" w:cstheme="minorHAnsi"/>
          <w:sz w:val="20"/>
          <w:szCs w:val="20"/>
        </w:rPr>
        <w:t>des</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dossiers,</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chaque</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candidat</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devra</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présenter</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la</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documentation</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suivante</w:t>
      </w:r>
      <w:r w:rsidRPr="009B6B8F">
        <w:rPr>
          <w:rFonts w:asciiTheme="minorHAnsi" w:hAnsiTheme="minorHAnsi" w:cstheme="minorHAnsi"/>
          <w:spacing w:val="-6"/>
          <w:sz w:val="20"/>
          <w:szCs w:val="20"/>
        </w:rPr>
        <w:t xml:space="preserve"> </w:t>
      </w:r>
      <w:r w:rsidRPr="009B6B8F">
        <w:rPr>
          <w:rFonts w:asciiTheme="minorHAnsi" w:hAnsiTheme="minorHAnsi" w:cstheme="minorHAnsi"/>
          <w:spacing w:val="-10"/>
          <w:sz w:val="20"/>
          <w:szCs w:val="20"/>
        </w:rPr>
        <w:t>:</w:t>
      </w:r>
    </w:p>
    <w:p w14:paraId="578A7A70" w14:textId="77777777" w:rsidR="0044519F" w:rsidRPr="009B6B8F" w:rsidRDefault="00A4219A">
      <w:pPr>
        <w:pStyle w:val="Paragraphedeliste"/>
        <w:numPr>
          <w:ilvl w:val="2"/>
          <w:numId w:val="6"/>
        </w:numPr>
        <w:tabs>
          <w:tab w:val="left" w:pos="849"/>
        </w:tabs>
        <w:spacing w:before="240"/>
        <w:ind w:left="849"/>
        <w:rPr>
          <w:rFonts w:asciiTheme="minorHAnsi" w:hAnsiTheme="minorHAnsi" w:cstheme="minorHAnsi"/>
          <w:sz w:val="20"/>
          <w:szCs w:val="20"/>
        </w:rPr>
      </w:pPr>
      <w:r w:rsidRPr="009B6B8F">
        <w:rPr>
          <w:rFonts w:asciiTheme="minorHAnsi" w:hAnsiTheme="minorHAnsi" w:cstheme="minorHAnsi"/>
          <w:sz w:val="20"/>
          <w:szCs w:val="20"/>
        </w:rPr>
        <w:t>Une</w:t>
      </w:r>
      <w:r w:rsidRPr="009B6B8F">
        <w:rPr>
          <w:rFonts w:asciiTheme="minorHAnsi" w:hAnsiTheme="minorHAnsi" w:cstheme="minorHAnsi"/>
          <w:spacing w:val="-6"/>
          <w:sz w:val="20"/>
          <w:szCs w:val="20"/>
        </w:rPr>
        <w:t xml:space="preserve"> </w:t>
      </w:r>
      <w:r w:rsidRPr="009B6B8F">
        <w:rPr>
          <w:rFonts w:asciiTheme="minorHAnsi" w:hAnsiTheme="minorHAnsi" w:cstheme="minorHAnsi"/>
          <w:sz w:val="20"/>
          <w:szCs w:val="20"/>
        </w:rPr>
        <w:t>présentation</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générale</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de</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la</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société</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et</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des</w:t>
      </w:r>
      <w:r w:rsidRPr="009B6B8F">
        <w:rPr>
          <w:rFonts w:asciiTheme="minorHAnsi" w:hAnsiTheme="minorHAnsi" w:cstheme="minorHAnsi"/>
          <w:spacing w:val="-6"/>
          <w:sz w:val="20"/>
          <w:szCs w:val="20"/>
        </w:rPr>
        <w:t xml:space="preserve"> </w:t>
      </w:r>
      <w:r w:rsidRPr="009B6B8F">
        <w:rPr>
          <w:rFonts w:asciiTheme="minorHAnsi" w:hAnsiTheme="minorHAnsi" w:cstheme="minorHAnsi"/>
          <w:sz w:val="20"/>
          <w:szCs w:val="20"/>
        </w:rPr>
        <w:t>services</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qu’elle</w:t>
      </w:r>
      <w:r w:rsidRPr="009B6B8F">
        <w:rPr>
          <w:rFonts w:asciiTheme="minorHAnsi" w:hAnsiTheme="minorHAnsi" w:cstheme="minorHAnsi"/>
          <w:spacing w:val="-3"/>
          <w:sz w:val="20"/>
          <w:szCs w:val="20"/>
        </w:rPr>
        <w:t xml:space="preserve"> </w:t>
      </w:r>
      <w:r w:rsidRPr="009B6B8F">
        <w:rPr>
          <w:rFonts w:asciiTheme="minorHAnsi" w:hAnsiTheme="minorHAnsi" w:cstheme="minorHAnsi"/>
          <w:spacing w:val="-2"/>
          <w:sz w:val="20"/>
          <w:szCs w:val="20"/>
        </w:rPr>
        <w:t>propose.</w:t>
      </w:r>
    </w:p>
    <w:p w14:paraId="76880FDF" w14:textId="77777777" w:rsidR="0044519F" w:rsidRPr="009B6B8F" w:rsidRDefault="00A4219A">
      <w:pPr>
        <w:pStyle w:val="Paragraphedeliste"/>
        <w:numPr>
          <w:ilvl w:val="2"/>
          <w:numId w:val="6"/>
        </w:numPr>
        <w:tabs>
          <w:tab w:val="left" w:pos="849"/>
        </w:tabs>
        <w:ind w:left="849"/>
        <w:rPr>
          <w:rFonts w:asciiTheme="minorHAnsi" w:hAnsiTheme="minorHAnsi" w:cstheme="minorHAnsi"/>
          <w:sz w:val="20"/>
          <w:szCs w:val="20"/>
        </w:rPr>
      </w:pPr>
      <w:r w:rsidRPr="009B6B8F">
        <w:rPr>
          <w:rFonts w:asciiTheme="minorHAnsi" w:hAnsiTheme="minorHAnsi" w:cstheme="minorHAnsi"/>
          <w:sz w:val="20"/>
          <w:szCs w:val="20"/>
        </w:rPr>
        <w:t>Une</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présentation</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du</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circuit</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de fabrication</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des</w:t>
      </w:r>
      <w:r w:rsidRPr="009B6B8F">
        <w:rPr>
          <w:rFonts w:asciiTheme="minorHAnsi" w:hAnsiTheme="minorHAnsi" w:cstheme="minorHAnsi"/>
          <w:spacing w:val="-6"/>
          <w:sz w:val="20"/>
          <w:szCs w:val="20"/>
        </w:rPr>
        <w:t xml:space="preserve"> </w:t>
      </w:r>
      <w:r w:rsidRPr="009B6B8F">
        <w:rPr>
          <w:rFonts w:asciiTheme="minorHAnsi" w:hAnsiTheme="minorHAnsi" w:cstheme="minorHAnsi"/>
          <w:spacing w:val="-2"/>
          <w:sz w:val="20"/>
          <w:szCs w:val="20"/>
        </w:rPr>
        <w:t>papiers.</w:t>
      </w:r>
    </w:p>
    <w:p w14:paraId="5CD5E182" w14:textId="77777777" w:rsidR="0044519F" w:rsidRPr="009B6B8F" w:rsidRDefault="00A4219A">
      <w:pPr>
        <w:pStyle w:val="Paragraphedeliste"/>
        <w:numPr>
          <w:ilvl w:val="2"/>
          <w:numId w:val="6"/>
        </w:numPr>
        <w:tabs>
          <w:tab w:val="left" w:pos="849"/>
        </w:tabs>
        <w:spacing w:line="267" w:lineRule="exact"/>
        <w:ind w:left="849"/>
        <w:rPr>
          <w:rFonts w:asciiTheme="minorHAnsi" w:hAnsiTheme="minorHAnsi" w:cstheme="minorHAnsi"/>
          <w:sz w:val="20"/>
          <w:szCs w:val="20"/>
        </w:rPr>
      </w:pPr>
      <w:r w:rsidRPr="009B6B8F">
        <w:rPr>
          <w:rFonts w:asciiTheme="minorHAnsi" w:hAnsiTheme="minorHAnsi" w:cstheme="minorHAnsi"/>
          <w:sz w:val="20"/>
          <w:szCs w:val="20"/>
        </w:rPr>
        <w:t>Une</w:t>
      </w:r>
      <w:r w:rsidRPr="009B6B8F">
        <w:rPr>
          <w:rFonts w:asciiTheme="minorHAnsi" w:hAnsiTheme="minorHAnsi" w:cstheme="minorHAnsi"/>
          <w:spacing w:val="-8"/>
          <w:sz w:val="20"/>
          <w:szCs w:val="20"/>
        </w:rPr>
        <w:t xml:space="preserve"> </w:t>
      </w:r>
      <w:r w:rsidRPr="009B6B8F">
        <w:rPr>
          <w:rFonts w:asciiTheme="minorHAnsi" w:hAnsiTheme="minorHAnsi" w:cstheme="minorHAnsi"/>
          <w:sz w:val="20"/>
          <w:szCs w:val="20"/>
        </w:rPr>
        <w:t>présentation</w:t>
      </w:r>
      <w:r w:rsidRPr="009B6B8F">
        <w:rPr>
          <w:rFonts w:asciiTheme="minorHAnsi" w:hAnsiTheme="minorHAnsi" w:cstheme="minorHAnsi"/>
          <w:spacing w:val="-8"/>
          <w:sz w:val="20"/>
          <w:szCs w:val="20"/>
        </w:rPr>
        <w:t xml:space="preserve"> </w:t>
      </w:r>
      <w:r w:rsidRPr="009B6B8F">
        <w:rPr>
          <w:rFonts w:asciiTheme="minorHAnsi" w:hAnsiTheme="minorHAnsi" w:cstheme="minorHAnsi"/>
          <w:sz w:val="20"/>
          <w:szCs w:val="20"/>
        </w:rPr>
        <w:t>des</w:t>
      </w:r>
      <w:r w:rsidRPr="009B6B8F">
        <w:rPr>
          <w:rFonts w:asciiTheme="minorHAnsi" w:hAnsiTheme="minorHAnsi" w:cstheme="minorHAnsi"/>
          <w:spacing w:val="-8"/>
          <w:sz w:val="20"/>
          <w:szCs w:val="20"/>
        </w:rPr>
        <w:t xml:space="preserve"> </w:t>
      </w:r>
      <w:r w:rsidRPr="009B6B8F">
        <w:rPr>
          <w:rFonts w:asciiTheme="minorHAnsi" w:hAnsiTheme="minorHAnsi" w:cstheme="minorHAnsi"/>
          <w:sz w:val="20"/>
          <w:szCs w:val="20"/>
        </w:rPr>
        <w:t>différents</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produits</w:t>
      </w:r>
      <w:r w:rsidRPr="009B6B8F">
        <w:rPr>
          <w:rFonts w:asciiTheme="minorHAnsi" w:hAnsiTheme="minorHAnsi" w:cstheme="minorHAnsi"/>
          <w:spacing w:val="-8"/>
          <w:sz w:val="20"/>
          <w:szCs w:val="20"/>
        </w:rPr>
        <w:t xml:space="preserve"> </w:t>
      </w:r>
      <w:r w:rsidRPr="009B6B8F">
        <w:rPr>
          <w:rFonts w:asciiTheme="minorHAnsi" w:hAnsiTheme="minorHAnsi" w:cstheme="minorHAnsi"/>
          <w:sz w:val="20"/>
          <w:szCs w:val="20"/>
        </w:rPr>
        <w:t>disponibles</w:t>
      </w:r>
      <w:r w:rsidRPr="009B6B8F">
        <w:rPr>
          <w:rFonts w:asciiTheme="minorHAnsi" w:hAnsiTheme="minorHAnsi" w:cstheme="minorHAnsi"/>
          <w:spacing w:val="-10"/>
          <w:sz w:val="20"/>
          <w:szCs w:val="20"/>
        </w:rPr>
        <w:t xml:space="preserve"> </w:t>
      </w:r>
      <w:r w:rsidRPr="009B6B8F">
        <w:rPr>
          <w:rFonts w:asciiTheme="minorHAnsi" w:hAnsiTheme="minorHAnsi" w:cstheme="minorHAnsi"/>
          <w:sz w:val="20"/>
          <w:szCs w:val="20"/>
        </w:rPr>
        <w:t>(photos,</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caractéristiques,</w:t>
      </w:r>
      <w:r w:rsidRPr="009B6B8F">
        <w:rPr>
          <w:rFonts w:asciiTheme="minorHAnsi" w:hAnsiTheme="minorHAnsi" w:cstheme="minorHAnsi"/>
          <w:spacing w:val="-9"/>
          <w:sz w:val="20"/>
          <w:szCs w:val="20"/>
        </w:rPr>
        <w:t xml:space="preserve"> </w:t>
      </w:r>
      <w:r w:rsidRPr="009B6B8F">
        <w:rPr>
          <w:rFonts w:asciiTheme="minorHAnsi" w:hAnsiTheme="minorHAnsi" w:cstheme="minorHAnsi"/>
          <w:spacing w:val="-5"/>
          <w:sz w:val="20"/>
          <w:szCs w:val="20"/>
        </w:rPr>
        <w:t>…).</w:t>
      </w:r>
    </w:p>
    <w:p w14:paraId="1439300A" w14:textId="5382A798" w:rsidR="0044519F" w:rsidRPr="005313C9" w:rsidRDefault="00A4219A">
      <w:pPr>
        <w:pStyle w:val="Paragraphedeliste"/>
        <w:numPr>
          <w:ilvl w:val="2"/>
          <w:numId w:val="6"/>
        </w:numPr>
        <w:tabs>
          <w:tab w:val="left" w:pos="849"/>
        </w:tabs>
        <w:spacing w:line="267" w:lineRule="exact"/>
        <w:ind w:left="849"/>
        <w:rPr>
          <w:rFonts w:asciiTheme="minorHAnsi" w:hAnsiTheme="minorHAnsi" w:cstheme="minorHAnsi"/>
          <w:sz w:val="20"/>
          <w:szCs w:val="20"/>
        </w:rPr>
      </w:pPr>
      <w:r w:rsidRPr="009B6B8F">
        <w:rPr>
          <w:rFonts w:asciiTheme="minorHAnsi" w:hAnsiTheme="minorHAnsi" w:cstheme="minorHAnsi"/>
          <w:sz w:val="20"/>
          <w:szCs w:val="20"/>
        </w:rPr>
        <w:t>La</w:t>
      </w:r>
      <w:r w:rsidRPr="009B6B8F">
        <w:rPr>
          <w:rFonts w:asciiTheme="minorHAnsi" w:hAnsiTheme="minorHAnsi" w:cstheme="minorHAnsi"/>
          <w:spacing w:val="-6"/>
          <w:sz w:val="20"/>
          <w:szCs w:val="20"/>
        </w:rPr>
        <w:t xml:space="preserve"> </w:t>
      </w:r>
      <w:r w:rsidRPr="009B6B8F">
        <w:rPr>
          <w:rFonts w:asciiTheme="minorHAnsi" w:hAnsiTheme="minorHAnsi" w:cstheme="minorHAnsi"/>
          <w:sz w:val="20"/>
          <w:szCs w:val="20"/>
        </w:rPr>
        <w:t>solution</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de</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remplacement</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susceptible</w:t>
      </w:r>
      <w:r w:rsidRPr="009B6B8F">
        <w:rPr>
          <w:rFonts w:asciiTheme="minorHAnsi" w:hAnsiTheme="minorHAnsi" w:cstheme="minorHAnsi"/>
          <w:spacing w:val="-6"/>
          <w:sz w:val="20"/>
          <w:szCs w:val="20"/>
        </w:rPr>
        <w:t xml:space="preserve"> </w:t>
      </w:r>
      <w:r w:rsidRPr="009B6B8F">
        <w:rPr>
          <w:rFonts w:asciiTheme="minorHAnsi" w:hAnsiTheme="minorHAnsi" w:cstheme="minorHAnsi"/>
          <w:sz w:val="20"/>
          <w:szCs w:val="20"/>
        </w:rPr>
        <w:t>d’être</w:t>
      </w:r>
      <w:r w:rsidRPr="009B6B8F">
        <w:rPr>
          <w:rFonts w:asciiTheme="minorHAnsi" w:hAnsiTheme="minorHAnsi" w:cstheme="minorHAnsi"/>
          <w:spacing w:val="-6"/>
          <w:sz w:val="20"/>
          <w:szCs w:val="20"/>
        </w:rPr>
        <w:t xml:space="preserve"> </w:t>
      </w:r>
      <w:r w:rsidRPr="009B6B8F">
        <w:rPr>
          <w:rFonts w:asciiTheme="minorHAnsi" w:hAnsiTheme="minorHAnsi" w:cstheme="minorHAnsi"/>
          <w:sz w:val="20"/>
          <w:szCs w:val="20"/>
        </w:rPr>
        <w:t>mise</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en</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place</w:t>
      </w:r>
      <w:r w:rsidRPr="009B6B8F">
        <w:rPr>
          <w:rFonts w:asciiTheme="minorHAnsi" w:hAnsiTheme="minorHAnsi" w:cstheme="minorHAnsi"/>
          <w:spacing w:val="-6"/>
          <w:sz w:val="20"/>
          <w:szCs w:val="20"/>
        </w:rPr>
        <w:t xml:space="preserve"> </w:t>
      </w:r>
      <w:r w:rsidRPr="009B6B8F">
        <w:rPr>
          <w:rFonts w:asciiTheme="minorHAnsi" w:hAnsiTheme="minorHAnsi" w:cstheme="minorHAnsi"/>
          <w:sz w:val="20"/>
          <w:szCs w:val="20"/>
        </w:rPr>
        <w:t>en</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cas</w:t>
      </w:r>
      <w:r w:rsidRPr="009B6B8F">
        <w:rPr>
          <w:rFonts w:asciiTheme="minorHAnsi" w:hAnsiTheme="minorHAnsi" w:cstheme="minorHAnsi"/>
          <w:spacing w:val="-6"/>
          <w:sz w:val="20"/>
          <w:szCs w:val="20"/>
        </w:rPr>
        <w:t xml:space="preserve"> </w:t>
      </w:r>
      <w:r w:rsidRPr="009B6B8F">
        <w:rPr>
          <w:rFonts w:asciiTheme="minorHAnsi" w:hAnsiTheme="minorHAnsi" w:cstheme="minorHAnsi"/>
          <w:sz w:val="20"/>
          <w:szCs w:val="20"/>
        </w:rPr>
        <w:t>d’évènements</w:t>
      </w:r>
      <w:r w:rsidRPr="009B6B8F">
        <w:rPr>
          <w:rFonts w:asciiTheme="minorHAnsi" w:hAnsiTheme="minorHAnsi" w:cstheme="minorHAnsi"/>
          <w:spacing w:val="-2"/>
          <w:sz w:val="20"/>
          <w:szCs w:val="20"/>
        </w:rPr>
        <w:t xml:space="preserve"> majeurs.</w:t>
      </w:r>
    </w:p>
    <w:p w14:paraId="76AEBD7C" w14:textId="0ACCDDB4" w:rsidR="0044519F" w:rsidRPr="005313C9" w:rsidRDefault="00A4219A" w:rsidP="005313C9">
      <w:pPr>
        <w:pStyle w:val="Paragraphedeliste"/>
        <w:numPr>
          <w:ilvl w:val="2"/>
          <w:numId w:val="6"/>
        </w:numPr>
        <w:tabs>
          <w:tab w:val="left" w:pos="849"/>
        </w:tabs>
        <w:spacing w:line="267" w:lineRule="exact"/>
        <w:ind w:left="849"/>
        <w:rPr>
          <w:rFonts w:asciiTheme="minorHAnsi" w:hAnsiTheme="minorHAnsi" w:cstheme="minorHAnsi"/>
          <w:sz w:val="20"/>
          <w:szCs w:val="20"/>
        </w:rPr>
      </w:pPr>
      <w:r w:rsidRPr="005313C9">
        <w:rPr>
          <w:rFonts w:asciiTheme="minorHAnsi" w:hAnsiTheme="minorHAnsi" w:cstheme="minorHAnsi"/>
          <w:sz w:val="20"/>
          <w:szCs w:val="20"/>
        </w:rPr>
        <w:t>La</w:t>
      </w:r>
      <w:r w:rsidRPr="005313C9">
        <w:rPr>
          <w:rFonts w:asciiTheme="minorHAnsi" w:hAnsiTheme="minorHAnsi" w:cstheme="minorHAnsi"/>
          <w:spacing w:val="77"/>
          <w:w w:val="150"/>
          <w:sz w:val="20"/>
          <w:szCs w:val="20"/>
        </w:rPr>
        <w:t xml:space="preserve"> </w:t>
      </w:r>
      <w:r w:rsidRPr="005313C9">
        <w:rPr>
          <w:rFonts w:asciiTheme="minorHAnsi" w:hAnsiTheme="minorHAnsi" w:cstheme="minorHAnsi"/>
          <w:sz w:val="20"/>
          <w:szCs w:val="20"/>
        </w:rPr>
        <w:t>désignation</w:t>
      </w:r>
      <w:r w:rsidRPr="005313C9">
        <w:rPr>
          <w:rFonts w:asciiTheme="minorHAnsi" w:hAnsiTheme="minorHAnsi" w:cstheme="minorHAnsi"/>
          <w:spacing w:val="77"/>
          <w:w w:val="150"/>
          <w:sz w:val="20"/>
          <w:szCs w:val="20"/>
        </w:rPr>
        <w:t xml:space="preserve"> </w:t>
      </w:r>
      <w:r w:rsidRPr="005313C9">
        <w:rPr>
          <w:rFonts w:asciiTheme="minorHAnsi" w:hAnsiTheme="minorHAnsi" w:cstheme="minorHAnsi"/>
          <w:sz w:val="20"/>
          <w:szCs w:val="20"/>
        </w:rPr>
        <w:t>d’un</w:t>
      </w:r>
      <w:r w:rsidRPr="005313C9">
        <w:rPr>
          <w:rFonts w:asciiTheme="minorHAnsi" w:hAnsiTheme="minorHAnsi" w:cstheme="minorHAnsi"/>
          <w:spacing w:val="77"/>
          <w:w w:val="150"/>
          <w:sz w:val="20"/>
          <w:szCs w:val="20"/>
        </w:rPr>
        <w:t xml:space="preserve"> </w:t>
      </w:r>
      <w:r w:rsidRPr="005313C9">
        <w:rPr>
          <w:rFonts w:asciiTheme="minorHAnsi" w:hAnsiTheme="minorHAnsi" w:cstheme="minorHAnsi"/>
          <w:sz w:val="20"/>
          <w:szCs w:val="20"/>
        </w:rPr>
        <w:t>ou</w:t>
      </w:r>
      <w:r w:rsidRPr="005313C9">
        <w:rPr>
          <w:rFonts w:asciiTheme="minorHAnsi" w:hAnsiTheme="minorHAnsi" w:cstheme="minorHAnsi"/>
          <w:spacing w:val="74"/>
          <w:w w:val="150"/>
          <w:sz w:val="20"/>
          <w:szCs w:val="20"/>
        </w:rPr>
        <w:t xml:space="preserve"> </w:t>
      </w:r>
      <w:r w:rsidRPr="005313C9">
        <w:rPr>
          <w:rFonts w:asciiTheme="minorHAnsi" w:hAnsiTheme="minorHAnsi" w:cstheme="minorHAnsi"/>
          <w:sz w:val="20"/>
          <w:szCs w:val="20"/>
        </w:rPr>
        <w:t>deux</w:t>
      </w:r>
      <w:r w:rsidRPr="005313C9">
        <w:rPr>
          <w:rFonts w:asciiTheme="minorHAnsi" w:hAnsiTheme="minorHAnsi" w:cstheme="minorHAnsi"/>
          <w:spacing w:val="78"/>
          <w:w w:val="150"/>
          <w:sz w:val="20"/>
          <w:szCs w:val="20"/>
        </w:rPr>
        <w:t xml:space="preserve"> </w:t>
      </w:r>
      <w:r w:rsidRPr="005313C9">
        <w:rPr>
          <w:rFonts w:asciiTheme="minorHAnsi" w:hAnsiTheme="minorHAnsi" w:cstheme="minorHAnsi"/>
          <w:sz w:val="20"/>
          <w:szCs w:val="20"/>
        </w:rPr>
        <w:t>interlocuteur(s)</w:t>
      </w:r>
      <w:r w:rsidRPr="005313C9">
        <w:rPr>
          <w:rFonts w:asciiTheme="minorHAnsi" w:hAnsiTheme="minorHAnsi" w:cstheme="minorHAnsi"/>
          <w:spacing w:val="78"/>
          <w:w w:val="150"/>
          <w:sz w:val="20"/>
          <w:szCs w:val="20"/>
        </w:rPr>
        <w:t xml:space="preserve"> </w:t>
      </w:r>
      <w:r w:rsidRPr="005313C9">
        <w:rPr>
          <w:rFonts w:asciiTheme="minorHAnsi" w:hAnsiTheme="minorHAnsi" w:cstheme="minorHAnsi"/>
          <w:sz w:val="20"/>
          <w:szCs w:val="20"/>
        </w:rPr>
        <w:t>privilégié(s)</w:t>
      </w:r>
      <w:r w:rsidRPr="005313C9">
        <w:rPr>
          <w:rFonts w:asciiTheme="minorHAnsi" w:hAnsiTheme="minorHAnsi" w:cstheme="minorHAnsi"/>
          <w:spacing w:val="78"/>
          <w:w w:val="150"/>
          <w:sz w:val="20"/>
          <w:szCs w:val="20"/>
        </w:rPr>
        <w:t xml:space="preserve"> </w:t>
      </w:r>
      <w:r w:rsidRPr="005313C9">
        <w:rPr>
          <w:rFonts w:asciiTheme="minorHAnsi" w:hAnsiTheme="minorHAnsi" w:cstheme="minorHAnsi"/>
          <w:sz w:val="20"/>
          <w:szCs w:val="20"/>
        </w:rPr>
        <w:t>pour</w:t>
      </w:r>
      <w:r w:rsidRPr="005313C9">
        <w:rPr>
          <w:rFonts w:asciiTheme="minorHAnsi" w:hAnsiTheme="minorHAnsi" w:cstheme="minorHAnsi"/>
          <w:spacing w:val="78"/>
          <w:w w:val="150"/>
          <w:sz w:val="20"/>
          <w:szCs w:val="20"/>
        </w:rPr>
        <w:t xml:space="preserve"> </w:t>
      </w:r>
      <w:r w:rsidRPr="005313C9">
        <w:rPr>
          <w:rFonts w:asciiTheme="minorHAnsi" w:hAnsiTheme="minorHAnsi" w:cstheme="minorHAnsi"/>
          <w:sz w:val="20"/>
          <w:szCs w:val="20"/>
        </w:rPr>
        <w:t>l’université</w:t>
      </w:r>
      <w:r w:rsidRPr="005313C9">
        <w:rPr>
          <w:rFonts w:asciiTheme="minorHAnsi" w:hAnsiTheme="minorHAnsi" w:cstheme="minorHAnsi"/>
          <w:spacing w:val="78"/>
          <w:w w:val="150"/>
          <w:sz w:val="20"/>
          <w:szCs w:val="20"/>
        </w:rPr>
        <w:t xml:space="preserve"> </w:t>
      </w:r>
      <w:r w:rsidRPr="005313C9">
        <w:rPr>
          <w:rFonts w:asciiTheme="minorHAnsi" w:hAnsiTheme="minorHAnsi" w:cstheme="minorHAnsi"/>
          <w:sz w:val="20"/>
          <w:szCs w:val="20"/>
        </w:rPr>
        <w:t>et</w:t>
      </w:r>
      <w:r w:rsidRPr="005313C9">
        <w:rPr>
          <w:rFonts w:asciiTheme="minorHAnsi" w:hAnsiTheme="minorHAnsi" w:cstheme="minorHAnsi"/>
          <w:spacing w:val="78"/>
          <w:w w:val="150"/>
          <w:sz w:val="20"/>
          <w:szCs w:val="20"/>
        </w:rPr>
        <w:t xml:space="preserve"> </w:t>
      </w:r>
      <w:r w:rsidRPr="005313C9">
        <w:rPr>
          <w:rFonts w:asciiTheme="minorHAnsi" w:hAnsiTheme="minorHAnsi" w:cstheme="minorHAnsi"/>
          <w:spacing w:val="-2"/>
          <w:sz w:val="20"/>
          <w:szCs w:val="20"/>
        </w:rPr>
        <w:t>leurs</w:t>
      </w:r>
      <w:r w:rsidR="00075E89" w:rsidRPr="005313C9">
        <w:rPr>
          <w:rFonts w:asciiTheme="minorHAnsi" w:hAnsiTheme="minorHAnsi" w:cstheme="minorHAnsi"/>
          <w:spacing w:val="-2"/>
          <w:sz w:val="20"/>
          <w:szCs w:val="20"/>
        </w:rPr>
        <w:t xml:space="preserve"> </w:t>
      </w:r>
      <w:r w:rsidRPr="005313C9">
        <w:rPr>
          <w:rFonts w:asciiTheme="minorHAnsi" w:hAnsiTheme="minorHAnsi" w:cstheme="minorHAnsi"/>
          <w:spacing w:val="-2"/>
          <w:sz w:val="20"/>
          <w:szCs w:val="20"/>
        </w:rPr>
        <w:t>coordonnées.</w:t>
      </w:r>
    </w:p>
    <w:p w14:paraId="28A82F1E" w14:textId="3742B5FC" w:rsidR="0044519F" w:rsidRPr="005313C9" w:rsidRDefault="00A4219A" w:rsidP="005313C9">
      <w:pPr>
        <w:pStyle w:val="Paragraphedeliste"/>
        <w:numPr>
          <w:ilvl w:val="2"/>
          <w:numId w:val="6"/>
        </w:numPr>
        <w:spacing w:line="267" w:lineRule="exact"/>
        <w:ind w:left="849"/>
        <w:rPr>
          <w:rFonts w:asciiTheme="minorHAnsi" w:hAnsiTheme="minorHAnsi" w:cstheme="minorHAnsi"/>
          <w:sz w:val="20"/>
          <w:szCs w:val="20"/>
        </w:rPr>
      </w:pPr>
      <w:r w:rsidRPr="005313C9">
        <w:rPr>
          <w:rFonts w:asciiTheme="minorHAnsi" w:hAnsiTheme="minorHAnsi" w:cstheme="minorHAnsi"/>
          <w:sz w:val="20"/>
          <w:szCs w:val="20"/>
        </w:rPr>
        <w:t>Les modalités de commande, les délais de livraison des produits, l’homologation éventuelle des fournitures.</w:t>
      </w:r>
    </w:p>
    <w:p w14:paraId="154C45F6" w14:textId="77777777" w:rsidR="009B6B8F" w:rsidRPr="009B6B8F" w:rsidRDefault="009B6B8F" w:rsidP="009B6B8F">
      <w:pPr>
        <w:tabs>
          <w:tab w:val="left" w:pos="849"/>
          <w:tab w:val="left" w:pos="861"/>
        </w:tabs>
        <w:spacing w:before="1"/>
        <w:ind w:left="864" w:right="136"/>
        <w:rPr>
          <w:rFonts w:asciiTheme="minorHAnsi" w:hAnsiTheme="minorHAnsi" w:cstheme="minorHAnsi"/>
          <w:sz w:val="20"/>
          <w:szCs w:val="20"/>
        </w:rPr>
      </w:pPr>
    </w:p>
    <w:p w14:paraId="5724491F" w14:textId="77777777" w:rsidR="0044519F" w:rsidRPr="009B6B8F" w:rsidRDefault="00A4219A" w:rsidP="009B6B8F">
      <w:pPr>
        <w:pStyle w:val="Titre2"/>
        <w:widowControl/>
        <w:numPr>
          <w:ilvl w:val="1"/>
          <w:numId w:val="6"/>
        </w:numPr>
        <w:pBdr>
          <w:top w:val="single" w:sz="24" w:space="0" w:color="DBE5F1"/>
          <w:left w:val="single" w:sz="24" w:space="0" w:color="DBE5F1"/>
          <w:bottom w:val="single" w:sz="24" w:space="0" w:color="DBE5F1"/>
          <w:right w:val="single" w:sz="24" w:space="0" w:color="DBE5F1"/>
        </w:pBdr>
        <w:shd w:val="clear" w:color="auto" w:fill="DBE5F1"/>
        <w:autoSpaceDE/>
        <w:autoSpaceDN/>
        <w:spacing w:before="120" w:after="120"/>
        <w:ind w:left="578" w:right="170" w:hanging="578"/>
        <w:jc w:val="both"/>
        <w:rPr>
          <w:rFonts w:asciiTheme="minorHAnsi" w:eastAsia="Times New Roman" w:hAnsiTheme="minorHAnsi" w:cstheme="minorHAnsi"/>
          <w:b/>
          <w:caps/>
          <w:spacing w:val="15"/>
          <w:sz w:val="20"/>
          <w:szCs w:val="24"/>
          <w:lang w:eastAsia="fr-FR"/>
        </w:rPr>
      </w:pPr>
      <w:bookmarkStart w:id="14" w:name="_bookmark6"/>
      <w:bookmarkStart w:id="15" w:name="_Toc226122828"/>
      <w:bookmarkEnd w:id="14"/>
      <w:r w:rsidRPr="009B6B8F">
        <w:rPr>
          <w:rFonts w:asciiTheme="minorHAnsi" w:eastAsia="Times New Roman" w:hAnsiTheme="minorHAnsi" w:cstheme="minorHAnsi"/>
          <w:b/>
          <w:caps/>
          <w:spacing w:val="15"/>
          <w:sz w:val="20"/>
          <w:szCs w:val="24"/>
          <w:lang w:eastAsia="fr-FR"/>
        </w:rPr>
        <w:t>Engagement du prestataire</w:t>
      </w:r>
      <w:bookmarkEnd w:id="15"/>
    </w:p>
    <w:p w14:paraId="34E793C8" w14:textId="7FB538CE" w:rsidR="0044519F" w:rsidRPr="009B6B8F" w:rsidRDefault="00A4219A" w:rsidP="00075E89">
      <w:pPr>
        <w:pStyle w:val="Corpsdetexte"/>
        <w:spacing w:before="253"/>
        <w:rPr>
          <w:rFonts w:asciiTheme="minorHAnsi" w:hAnsiTheme="minorHAnsi" w:cstheme="minorHAnsi"/>
          <w:sz w:val="20"/>
          <w:szCs w:val="20"/>
        </w:rPr>
      </w:pPr>
      <w:r w:rsidRPr="009B6B8F">
        <w:rPr>
          <w:rFonts w:asciiTheme="minorHAnsi" w:hAnsiTheme="minorHAnsi" w:cstheme="minorHAnsi"/>
          <w:sz w:val="20"/>
          <w:szCs w:val="20"/>
        </w:rPr>
        <w:t>Le</w:t>
      </w:r>
      <w:r w:rsidRPr="009B6B8F">
        <w:rPr>
          <w:rFonts w:asciiTheme="minorHAnsi" w:hAnsiTheme="minorHAnsi" w:cstheme="minorHAnsi"/>
          <w:spacing w:val="59"/>
          <w:sz w:val="20"/>
          <w:szCs w:val="20"/>
        </w:rPr>
        <w:t xml:space="preserve"> </w:t>
      </w:r>
      <w:r w:rsidRPr="009B6B8F">
        <w:rPr>
          <w:rFonts w:asciiTheme="minorHAnsi" w:hAnsiTheme="minorHAnsi" w:cstheme="minorHAnsi"/>
          <w:sz w:val="20"/>
          <w:szCs w:val="20"/>
        </w:rPr>
        <w:t>titulaire</w:t>
      </w:r>
      <w:r w:rsidRPr="009B6B8F">
        <w:rPr>
          <w:rFonts w:asciiTheme="minorHAnsi" w:hAnsiTheme="minorHAnsi" w:cstheme="minorHAnsi"/>
          <w:spacing w:val="61"/>
          <w:sz w:val="20"/>
          <w:szCs w:val="20"/>
        </w:rPr>
        <w:t xml:space="preserve"> </w:t>
      </w:r>
      <w:r w:rsidRPr="009B6B8F">
        <w:rPr>
          <w:rFonts w:asciiTheme="minorHAnsi" w:hAnsiTheme="minorHAnsi" w:cstheme="minorHAnsi"/>
          <w:sz w:val="20"/>
          <w:szCs w:val="20"/>
        </w:rPr>
        <w:t>s’engage</w:t>
      </w:r>
      <w:r w:rsidRPr="009B6B8F">
        <w:rPr>
          <w:rFonts w:asciiTheme="minorHAnsi" w:hAnsiTheme="minorHAnsi" w:cstheme="minorHAnsi"/>
          <w:spacing w:val="62"/>
          <w:sz w:val="20"/>
          <w:szCs w:val="20"/>
        </w:rPr>
        <w:t xml:space="preserve"> </w:t>
      </w:r>
      <w:r w:rsidRPr="009B6B8F">
        <w:rPr>
          <w:rFonts w:asciiTheme="minorHAnsi" w:hAnsiTheme="minorHAnsi" w:cstheme="minorHAnsi"/>
          <w:sz w:val="20"/>
          <w:szCs w:val="20"/>
        </w:rPr>
        <w:t>sur</w:t>
      </w:r>
      <w:r w:rsidRPr="009B6B8F">
        <w:rPr>
          <w:rFonts w:asciiTheme="minorHAnsi" w:hAnsiTheme="minorHAnsi" w:cstheme="minorHAnsi"/>
          <w:spacing w:val="60"/>
          <w:sz w:val="20"/>
          <w:szCs w:val="20"/>
        </w:rPr>
        <w:t xml:space="preserve"> </w:t>
      </w:r>
      <w:r w:rsidRPr="009B6B8F">
        <w:rPr>
          <w:rFonts w:asciiTheme="minorHAnsi" w:hAnsiTheme="minorHAnsi" w:cstheme="minorHAnsi"/>
          <w:sz w:val="20"/>
          <w:szCs w:val="20"/>
        </w:rPr>
        <w:t>l’honneur</w:t>
      </w:r>
      <w:r w:rsidRPr="009B6B8F">
        <w:rPr>
          <w:rFonts w:asciiTheme="minorHAnsi" w:hAnsiTheme="minorHAnsi" w:cstheme="minorHAnsi"/>
          <w:spacing w:val="63"/>
          <w:sz w:val="20"/>
          <w:szCs w:val="20"/>
        </w:rPr>
        <w:t xml:space="preserve"> </w:t>
      </w:r>
      <w:r w:rsidRPr="009B6B8F">
        <w:rPr>
          <w:rFonts w:asciiTheme="minorHAnsi" w:hAnsiTheme="minorHAnsi" w:cstheme="minorHAnsi"/>
          <w:sz w:val="20"/>
          <w:szCs w:val="20"/>
        </w:rPr>
        <w:t>à</w:t>
      </w:r>
      <w:r w:rsidRPr="009B6B8F">
        <w:rPr>
          <w:rFonts w:asciiTheme="minorHAnsi" w:hAnsiTheme="minorHAnsi" w:cstheme="minorHAnsi"/>
          <w:spacing w:val="61"/>
          <w:sz w:val="20"/>
          <w:szCs w:val="20"/>
        </w:rPr>
        <w:t xml:space="preserve"> </w:t>
      </w:r>
      <w:r w:rsidRPr="009B6B8F">
        <w:rPr>
          <w:rFonts w:asciiTheme="minorHAnsi" w:hAnsiTheme="minorHAnsi" w:cstheme="minorHAnsi"/>
          <w:sz w:val="20"/>
          <w:szCs w:val="20"/>
        </w:rPr>
        <w:t>signaler</w:t>
      </w:r>
      <w:r w:rsidRPr="009B6B8F">
        <w:rPr>
          <w:rFonts w:asciiTheme="minorHAnsi" w:hAnsiTheme="minorHAnsi" w:cstheme="minorHAnsi"/>
          <w:spacing w:val="62"/>
          <w:sz w:val="20"/>
          <w:szCs w:val="20"/>
        </w:rPr>
        <w:t xml:space="preserve"> </w:t>
      </w:r>
      <w:r w:rsidRPr="009B6B8F">
        <w:rPr>
          <w:rFonts w:asciiTheme="minorHAnsi" w:hAnsiTheme="minorHAnsi" w:cstheme="minorHAnsi"/>
          <w:sz w:val="20"/>
          <w:szCs w:val="20"/>
        </w:rPr>
        <w:t>immédiatement</w:t>
      </w:r>
      <w:r w:rsidRPr="009B6B8F">
        <w:rPr>
          <w:rFonts w:asciiTheme="minorHAnsi" w:hAnsiTheme="minorHAnsi" w:cstheme="minorHAnsi"/>
          <w:spacing w:val="61"/>
          <w:sz w:val="20"/>
          <w:szCs w:val="20"/>
        </w:rPr>
        <w:t xml:space="preserve"> </w:t>
      </w:r>
      <w:r w:rsidRPr="009B6B8F">
        <w:rPr>
          <w:rFonts w:asciiTheme="minorHAnsi" w:hAnsiTheme="minorHAnsi" w:cstheme="minorHAnsi"/>
          <w:sz w:val="20"/>
          <w:szCs w:val="20"/>
        </w:rPr>
        <w:t>à</w:t>
      </w:r>
      <w:r w:rsidRPr="009B6B8F">
        <w:rPr>
          <w:rFonts w:asciiTheme="minorHAnsi" w:hAnsiTheme="minorHAnsi" w:cstheme="minorHAnsi"/>
          <w:spacing w:val="63"/>
          <w:sz w:val="20"/>
          <w:szCs w:val="20"/>
        </w:rPr>
        <w:t xml:space="preserve"> </w:t>
      </w:r>
      <w:r w:rsidRPr="009B6B8F">
        <w:rPr>
          <w:rFonts w:asciiTheme="minorHAnsi" w:hAnsiTheme="minorHAnsi" w:cstheme="minorHAnsi"/>
          <w:sz w:val="20"/>
          <w:szCs w:val="20"/>
        </w:rPr>
        <w:t>l’université</w:t>
      </w:r>
      <w:r w:rsidRPr="009B6B8F">
        <w:rPr>
          <w:rFonts w:asciiTheme="minorHAnsi" w:hAnsiTheme="minorHAnsi" w:cstheme="minorHAnsi"/>
          <w:spacing w:val="62"/>
          <w:sz w:val="20"/>
          <w:szCs w:val="20"/>
        </w:rPr>
        <w:t xml:space="preserve"> </w:t>
      </w:r>
      <w:r w:rsidRPr="009B6B8F">
        <w:rPr>
          <w:rFonts w:asciiTheme="minorHAnsi" w:hAnsiTheme="minorHAnsi" w:cstheme="minorHAnsi"/>
          <w:sz w:val="20"/>
          <w:szCs w:val="20"/>
        </w:rPr>
        <w:t>de</w:t>
      </w:r>
      <w:r w:rsidRPr="009B6B8F">
        <w:rPr>
          <w:rFonts w:asciiTheme="minorHAnsi" w:hAnsiTheme="minorHAnsi" w:cstheme="minorHAnsi"/>
          <w:spacing w:val="64"/>
          <w:sz w:val="20"/>
          <w:szCs w:val="20"/>
        </w:rPr>
        <w:t xml:space="preserve"> </w:t>
      </w:r>
      <w:r w:rsidR="00616001" w:rsidRPr="009B6B8F">
        <w:rPr>
          <w:rFonts w:asciiTheme="minorHAnsi" w:hAnsiTheme="minorHAnsi" w:cstheme="minorHAnsi"/>
          <w:sz w:val="20"/>
          <w:szCs w:val="20"/>
        </w:rPr>
        <w:t>Rennes</w:t>
      </w:r>
      <w:r w:rsidRPr="009B6B8F">
        <w:rPr>
          <w:rFonts w:asciiTheme="minorHAnsi" w:hAnsiTheme="minorHAnsi" w:cstheme="minorHAnsi"/>
          <w:spacing w:val="62"/>
          <w:sz w:val="20"/>
          <w:szCs w:val="20"/>
        </w:rPr>
        <w:t xml:space="preserve"> </w:t>
      </w:r>
      <w:r w:rsidRPr="009B6B8F">
        <w:rPr>
          <w:rFonts w:asciiTheme="minorHAnsi" w:hAnsiTheme="minorHAnsi" w:cstheme="minorHAnsi"/>
          <w:spacing w:val="-4"/>
          <w:sz w:val="20"/>
          <w:szCs w:val="20"/>
        </w:rPr>
        <w:t>tout</w:t>
      </w:r>
      <w:r w:rsidR="00075E89"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changement</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de</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situation</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vis-à-vis</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des</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documents</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et</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informations</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demandés</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dans</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ce</w:t>
      </w:r>
      <w:r w:rsidRPr="009B6B8F">
        <w:rPr>
          <w:rFonts w:asciiTheme="minorHAnsi" w:hAnsiTheme="minorHAnsi" w:cstheme="minorHAnsi"/>
          <w:spacing w:val="-4"/>
          <w:sz w:val="20"/>
          <w:szCs w:val="20"/>
        </w:rPr>
        <w:t xml:space="preserve"> </w:t>
      </w:r>
      <w:r w:rsidRPr="009B6B8F">
        <w:rPr>
          <w:rFonts w:asciiTheme="minorHAnsi" w:hAnsiTheme="minorHAnsi" w:cstheme="minorHAnsi"/>
          <w:spacing w:val="-2"/>
          <w:sz w:val="20"/>
          <w:szCs w:val="20"/>
        </w:rPr>
        <w:t>CCTP.</w:t>
      </w:r>
    </w:p>
    <w:p w14:paraId="0444A287" w14:textId="719448EF" w:rsidR="0044519F" w:rsidRPr="009B6B8F" w:rsidRDefault="00A4219A" w:rsidP="00E74572">
      <w:pPr>
        <w:pStyle w:val="Corpsdetexte"/>
        <w:spacing w:before="240"/>
        <w:rPr>
          <w:rFonts w:asciiTheme="minorHAnsi" w:hAnsiTheme="minorHAnsi" w:cstheme="minorHAnsi"/>
          <w:sz w:val="20"/>
          <w:szCs w:val="20"/>
        </w:rPr>
      </w:pPr>
      <w:r w:rsidRPr="009B6B8F">
        <w:rPr>
          <w:rFonts w:asciiTheme="minorHAnsi" w:hAnsiTheme="minorHAnsi" w:cstheme="minorHAnsi"/>
          <w:sz w:val="20"/>
          <w:szCs w:val="20"/>
        </w:rPr>
        <w:t>Le</w:t>
      </w:r>
      <w:r w:rsidRPr="009B6B8F">
        <w:rPr>
          <w:rFonts w:asciiTheme="minorHAnsi" w:hAnsiTheme="minorHAnsi" w:cstheme="minorHAnsi"/>
          <w:spacing w:val="13"/>
          <w:sz w:val="20"/>
          <w:szCs w:val="20"/>
        </w:rPr>
        <w:t xml:space="preserve"> </w:t>
      </w:r>
      <w:r w:rsidRPr="009B6B8F">
        <w:rPr>
          <w:rFonts w:asciiTheme="minorHAnsi" w:hAnsiTheme="minorHAnsi" w:cstheme="minorHAnsi"/>
          <w:sz w:val="20"/>
          <w:szCs w:val="20"/>
        </w:rPr>
        <w:t>titulaire</w:t>
      </w:r>
      <w:r w:rsidRPr="009B6B8F">
        <w:rPr>
          <w:rFonts w:asciiTheme="minorHAnsi" w:hAnsiTheme="minorHAnsi" w:cstheme="minorHAnsi"/>
          <w:spacing w:val="13"/>
          <w:sz w:val="20"/>
          <w:szCs w:val="20"/>
        </w:rPr>
        <w:t xml:space="preserve"> </w:t>
      </w:r>
      <w:r w:rsidRPr="009B6B8F">
        <w:rPr>
          <w:rFonts w:asciiTheme="minorHAnsi" w:hAnsiTheme="minorHAnsi" w:cstheme="minorHAnsi"/>
          <w:sz w:val="20"/>
          <w:szCs w:val="20"/>
        </w:rPr>
        <w:t>du</w:t>
      </w:r>
      <w:r w:rsidRPr="009B6B8F">
        <w:rPr>
          <w:rFonts w:asciiTheme="minorHAnsi" w:hAnsiTheme="minorHAnsi" w:cstheme="minorHAnsi"/>
          <w:spacing w:val="13"/>
          <w:sz w:val="20"/>
          <w:szCs w:val="20"/>
        </w:rPr>
        <w:t xml:space="preserve"> </w:t>
      </w:r>
      <w:r w:rsidRPr="009B6B8F">
        <w:rPr>
          <w:rFonts w:asciiTheme="minorHAnsi" w:hAnsiTheme="minorHAnsi" w:cstheme="minorHAnsi"/>
          <w:sz w:val="20"/>
          <w:szCs w:val="20"/>
        </w:rPr>
        <w:t>marché</w:t>
      </w:r>
      <w:r w:rsidRPr="009B6B8F">
        <w:rPr>
          <w:rFonts w:asciiTheme="minorHAnsi" w:hAnsiTheme="minorHAnsi" w:cstheme="minorHAnsi"/>
          <w:spacing w:val="13"/>
          <w:sz w:val="20"/>
          <w:szCs w:val="20"/>
        </w:rPr>
        <w:t xml:space="preserve"> </w:t>
      </w:r>
      <w:r w:rsidRPr="009B6B8F">
        <w:rPr>
          <w:rFonts w:asciiTheme="minorHAnsi" w:hAnsiTheme="minorHAnsi" w:cstheme="minorHAnsi"/>
          <w:sz w:val="20"/>
          <w:szCs w:val="20"/>
        </w:rPr>
        <w:t>s’engage</w:t>
      </w:r>
      <w:r w:rsidRPr="009B6B8F">
        <w:rPr>
          <w:rFonts w:asciiTheme="minorHAnsi" w:hAnsiTheme="minorHAnsi" w:cstheme="minorHAnsi"/>
          <w:spacing w:val="13"/>
          <w:sz w:val="20"/>
          <w:szCs w:val="20"/>
        </w:rPr>
        <w:t xml:space="preserve"> </w:t>
      </w:r>
      <w:r w:rsidRPr="009B6B8F">
        <w:rPr>
          <w:rFonts w:asciiTheme="minorHAnsi" w:hAnsiTheme="minorHAnsi" w:cstheme="minorHAnsi"/>
          <w:sz w:val="20"/>
          <w:szCs w:val="20"/>
        </w:rPr>
        <w:t>à</w:t>
      </w:r>
      <w:r w:rsidRPr="009B6B8F">
        <w:rPr>
          <w:rFonts w:asciiTheme="minorHAnsi" w:hAnsiTheme="minorHAnsi" w:cstheme="minorHAnsi"/>
          <w:spacing w:val="14"/>
          <w:sz w:val="20"/>
          <w:szCs w:val="20"/>
        </w:rPr>
        <w:t xml:space="preserve"> </w:t>
      </w:r>
      <w:r w:rsidRPr="009B6B8F">
        <w:rPr>
          <w:rFonts w:asciiTheme="minorHAnsi" w:hAnsiTheme="minorHAnsi" w:cstheme="minorHAnsi"/>
          <w:sz w:val="20"/>
          <w:szCs w:val="20"/>
        </w:rPr>
        <w:t>respecter</w:t>
      </w:r>
      <w:r w:rsidRPr="009B6B8F">
        <w:rPr>
          <w:rFonts w:asciiTheme="minorHAnsi" w:hAnsiTheme="minorHAnsi" w:cstheme="minorHAnsi"/>
          <w:spacing w:val="13"/>
          <w:sz w:val="20"/>
          <w:szCs w:val="20"/>
        </w:rPr>
        <w:t xml:space="preserve"> </w:t>
      </w:r>
      <w:r w:rsidRPr="009B6B8F">
        <w:rPr>
          <w:rFonts w:asciiTheme="minorHAnsi" w:hAnsiTheme="minorHAnsi" w:cstheme="minorHAnsi"/>
          <w:sz w:val="20"/>
          <w:szCs w:val="20"/>
        </w:rPr>
        <w:t>les</w:t>
      </w:r>
      <w:r w:rsidRPr="009B6B8F">
        <w:rPr>
          <w:rFonts w:asciiTheme="minorHAnsi" w:hAnsiTheme="minorHAnsi" w:cstheme="minorHAnsi"/>
          <w:spacing w:val="11"/>
          <w:sz w:val="20"/>
          <w:szCs w:val="20"/>
        </w:rPr>
        <w:t xml:space="preserve"> </w:t>
      </w:r>
      <w:r w:rsidRPr="009B6B8F">
        <w:rPr>
          <w:rFonts w:asciiTheme="minorHAnsi" w:hAnsiTheme="minorHAnsi" w:cstheme="minorHAnsi"/>
          <w:sz w:val="20"/>
          <w:szCs w:val="20"/>
        </w:rPr>
        <w:t>consignes</w:t>
      </w:r>
      <w:r w:rsidRPr="009B6B8F">
        <w:rPr>
          <w:rFonts w:asciiTheme="minorHAnsi" w:hAnsiTheme="minorHAnsi" w:cstheme="minorHAnsi"/>
          <w:spacing w:val="13"/>
          <w:sz w:val="20"/>
          <w:szCs w:val="20"/>
        </w:rPr>
        <w:t xml:space="preserve"> </w:t>
      </w:r>
      <w:r w:rsidRPr="009B6B8F">
        <w:rPr>
          <w:rFonts w:asciiTheme="minorHAnsi" w:hAnsiTheme="minorHAnsi" w:cstheme="minorHAnsi"/>
          <w:sz w:val="20"/>
          <w:szCs w:val="20"/>
        </w:rPr>
        <w:t>précisées</w:t>
      </w:r>
      <w:r w:rsidRPr="009B6B8F">
        <w:rPr>
          <w:rFonts w:asciiTheme="minorHAnsi" w:hAnsiTheme="minorHAnsi" w:cstheme="minorHAnsi"/>
          <w:spacing w:val="13"/>
          <w:sz w:val="20"/>
          <w:szCs w:val="20"/>
        </w:rPr>
        <w:t xml:space="preserve"> </w:t>
      </w:r>
      <w:r w:rsidRPr="009B6B8F">
        <w:rPr>
          <w:rFonts w:asciiTheme="minorHAnsi" w:hAnsiTheme="minorHAnsi" w:cstheme="minorHAnsi"/>
          <w:sz w:val="20"/>
          <w:szCs w:val="20"/>
        </w:rPr>
        <w:t>au</w:t>
      </w:r>
      <w:r w:rsidRPr="009B6B8F">
        <w:rPr>
          <w:rFonts w:asciiTheme="minorHAnsi" w:hAnsiTheme="minorHAnsi" w:cstheme="minorHAnsi"/>
          <w:spacing w:val="13"/>
          <w:sz w:val="20"/>
          <w:szCs w:val="20"/>
        </w:rPr>
        <w:t xml:space="preserve"> </w:t>
      </w:r>
      <w:r w:rsidRPr="009B6B8F">
        <w:rPr>
          <w:rFonts w:asciiTheme="minorHAnsi" w:hAnsiTheme="minorHAnsi" w:cstheme="minorHAnsi"/>
          <w:sz w:val="20"/>
          <w:szCs w:val="20"/>
        </w:rPr>
        <w:t>présent</w:t>
      </w:r>
      <w:r w:rsidRPr="009B6B8F">
        <w:rPr>
          <w:rFonts w:asciiTheme="minorHAnsi" w:hAnsiTheme="minorHAnsi" w:cstheme="minorHAnsi"/>
          <w:spacing w:val="11"/>
          <w:sz w:val="20"/>
          <w:szCs w:val="20"/>
        </w:rPr>
        <w:t xml:space="preserve"> </w:t>
      </w:r>
      <w:r w:rsidRPr="009B6B8F">
        <w:rPr>
          <w:rFonts w:asciiTheme="minorHAnsi" w:hAnsiTheme="minorHAnsi" w:cstheme="minorHAnsi"/>
          <w:sz w:val="20"/>
          <w:szCs w:val="20"/>
        </w:rPr>
        <w:t>marché</w:t>
      </w:r>
      <w:r w:rsidRPr="009B6B8F">
        <w:rPr>
          <w:rFonts w:asciiTheme="minorHAnsi" w:hAnsiTheme="minorHAnsi" w:cstheme="minorHAnsi"/>
          <w:spacing w:val="12"/>
          <w:sz w:val="20"/>
          <w:szCs w:val="20"/>
        </w:rPr>
        <w:t xml:space="preserve"> </w:t>
      </w:r>
      <w:r w:rsidRPr="009B6B8F">
        <w:rPr>
          <w:rFonts w:asciiTheme="minorHAnsi" w:hAnsiTheme="minorHAnsi" w:cstheme="minorHAnsi"/>
          <w:sz w:val="20"/>
          <w:szCs w:val="20"/>
        </w:rPr>
        <w:t>et</w:t>
      </w:r>
      <w:r w:rsidRPr="009B6B8F">
        <w:rPr>
          <w:rFonts w:asciiTheme="minorHAnsi" w:hAnsiTheme="minorHAnsi" w:cstheme="minorHAnsi"/>
          <w:spacing w:val="13"/>
          <w:sz w:val="20"/>
          <w:szCs w:val="20"/>
        </w:rPr>
        <w:t xml:space="preserve"> </w:t>
      </w:r>
      <w:r w:rsidRPr="009B6B8F">
        <w:rPr>
          <w:rFonts w:asciiTheme="minorHAnsi" w:hAnsiTheme="minorHAnsi" w:cstheme="minorHAnsi"/>
          <w:sz w:val="20"/>
          <w:szCs w:val="20"/>
        </w:rPr>
        <w:t>celles</w:t>
      </w:r>
      <w:r w:rsidRPr="009B6B8F">
        <w:rPr>
          <w:rFonts w:asciiTheme="minorHAnsi" w:hAnsiTheme="minorHAnsi" w:cstheme="minorHAnsi"/>
          <w:spacing w:val="14"/>
          <w:sz w:val="20"/>
          <w:szCs w:val="20"/>
        </w:rPr>
        <w:t xml:space="preserve"> </w:t>
      </w:r>
      <w:r w:rsidRPr="009B6B8F">
        <w:rPr>
          <w:rFonts w:asciiTheme="minorHAnsi" w:hAnsiTheme="minorHAnsi" w:cstheme="minorHAnsi"/>
          <w:spacing w:val="-5"/>
          <w:sz w:val="20"/>
          <w:szCs w:val="20"/>
        </w:rPr>
        <w:t>qui</w:t>
      </w:r>
      <w:r w:rsidR="00E74572"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seront</w:t>
      </w:r>
      <w:r w:rsidRPr="009B6B8F">
        <w:rPr>
          <w:rFonts w:asciiTheme="minorHAnsi" w:hAnsiTheme="minorHAnsi" w:cstheme="minorHAnsi"/>
          <w:spacing w:val="-10"/>
          <w:sz w:val="20"/>
          <w:szCs w:val="20"/>
        </w:rPr>
        <w:t xml:space="preserve"> </w:t>
      </w:r>
      <w:r w:rsidRPr="009B6B8F">
        <w:rPr>
          <w:rFonts w:asciiTheme="minorHAnsi" w:hAnsiTheme="minorHAnsi" w:cstheme="minorHAnsi"/>
          <w:sz w:val="20"/>
          <w:szCs w:val="20"/>
        </w:rPr>
        <w:t>définies</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ultérieurement</w:t>
      </w:r>
      <w:r w:rsidRPr="009B6B8F">
        <w:rPr>
          <w:rFonts w:asciiTheme="minorHAnsi" w:hAnsiTheme="minorHAnsi" w:cstheme="minorHAnsi"/>
          <w:spacing w:val="-6"/>
          <w:sz w:val="20"/>
          <w:szCs w:val="20"/>
        </w:rPr>
        <w:t xml:space="preserve"> </w:t>
      </w:r>
      <w:r w:rsidRPr="009B6B8F">
        <w:rPr>
          <w:rFonts w:asciiTheme="minorHAnsi" w:hAnsiTheme="minorHAnsi" w:cstheme="minorHAnsi"/>
          <w:sz w:val="20"/>
          <w:szCs w:val="20"/>
        </w:rPr>
        <w:t>en</w:t>
      </w:r>
      <w:r w:rsidRPr="009B6B8F">
        <w:rPr>
          <w:rFonts w:asciiTheme="minorHAnsi" w:hAnsiTheme="minorHAnsi" w:cstheme="minorHAnsi"/>
          <w:spacing w:val="-8"/>
          <w:sz w:val="20"/>
          <w:szCs w:val="20"/>
        </w:rPr>
        <w:t xml:space="preserve"> </w:t>
      </w:r>
      <w:r w:rsidRPr="009B6B8F">
        <w:rPr>
          <w:rFonts w:asciiTheme="minorHAnsi" w:hAnsiTheme="minorHAnsi" w:cstheme="minorHAnsi"/>
          <w:sz w:val="20"/>
          <w:szCs w:val="20"/>
        </w:rPr>
        <w:t>concertation</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avec</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les</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interlocuteurs</w:t>
      </w:r>
      <w:r w:rsidRPr="009B6B8F">
        <w:rPr>
          <w:rFonts w:asciiTheme="minorHAnsi" w:hAnsiTheme="minorHAnsi" w:cstheme="minorHAnsi"/>
          <w:spacing w:val="-8"/>
          <w:sz w:val="20"/>
          <w:szCs w:val="20"/>
        </w:rPr>
        <w:t xml:space="preserve"> </w:t>
      </w:r>
      <w:r w:rsidRPr="009B6B8F">
        <w:rPr>
          <w:rFonts w:asciiTheme="minorHAnsi" w:hAnsiTheme="minorHAnsi" w:cstheme="minorHAnsi"/>
          <w:spacing w:val="-2"/>
          <w:sz w:val="20"/>
          <w:szCs w:val="20"/>
        </w:rPr>
        <w:t>privilégiés.</w:t>
      </w:r>
    </w:p>
    <w:p w14:paraId="61AAA121" w14:textId="77777777" w:rsidR="003F029F" w:rsidRPr="009B6B8F" w:rsidRDefault="003F029F">
      <w:pPr>
        <w:pStyle w:val="Corpsdetexte"/>
        <w:spacing w:before="36" w:line="276" w:lineRule="auto"/>
        <w:ind w:right="138"/>
        <w:jc w:val="both"/>
        <w:rPr>
          <w:rFonts w:asciiTheme="minorHAnsi" w:hAnsiTheme="minorHAnsi" w:cstheme="minorHAnsi"/>
          <w:sz w:val="20"/>
          <w:szCs w:val="20"/>
        </w:rPr>
      </w:pPr>
    </w:p>
    <w:p w14:paraId="3BA95658" w14:textId="7807E35F" w:rsidR="0044519F" w:rsidRPr="009B6B8F" w:rsidRDefault="00A4219A">
      <w:pPr>
        <w:pStyle w:val="Corpsdetexte"/>
        <w:spacing w:before="36" w:line="276" w:lineRule="auto"/>
        <w:ind w:right="138"/>
        <w:jc w:val="both"/>
        <w:rPr>
          <w:rFonts w:asciiTheme="minorHAnsi" w:hAnsiTheme="minorHAnsi" w:cstheme="minorHAnsi"/>
          <w:sz w:val="20"/>
          <w:szCs w:val="20"/>
        </w:rPr>
      </w:pPr>
      <w:r w:rsidRPr="009B6B8F">
        <w:rPr>
          <w:rFonts w:asciiTheme="minorHAnsi" w:hAnsiTheme="minorHAnsi" w:cstheme="minorHAnsi"/>
          <w:sz w:val="20"/>
          <w:szCs w:val="20"/>
        </w:rPr>
        <w:t xml:space="preserve">Le titulaire s’engage à informer l’université des évolutions règlementaires concernant les différentes prestations de ce marché et à mettre en place les mesures nécessaires, après concertation, et sans </w:t>
      </w:r>
      <w:r w:rsidRPr="009B6B8F">
        <w:rPr>
          <w:rFonts w:asciiTheme="minorHAnsi" w:hAnsiTheme="minorHAnsi" w:cstheme="minorHAnsi"/>
          <w:spacing w:val="-2"/>
          <w:sz w:val="20"/>
          <w:szCs w:val="20"/>
        </w:rPr>
        <w:t>surcoût.</w:t>
      </w:r>
    </w:p>
    <w:p w14:paraId="6A62446F" w14:textId="77777777" w:rsidR="0044519F" w:rsidRPr="009B6B8F" w:rsidRDefault="00A4219A">
      <w:pPr>
        <w:pStyle w:val="Corpsdetexte"/>
        <w:spacing w:before="199" w:line="276" w:lineRule="auto"/>
        <w:ind w:right="143"/>
        <w:jc w:val="both"/>
        <w:rPr>
          <w:rFonts w:asciiTheme="minorHAnsi" w:hAnsiTheme="minorHAnsi" w:cstheme="minorHAnsi"/>
          <w:sz w:val="20"/>
          <w:szCs w:val="20"/>
        </w:rPr>
      </w:pPr>
      <w:r w:rsidRPr="009B6B8F">
        <w:rPr>
          <w:rFonts w:asciiTheme="minorHAnsi" w:hAnsiTheme="minorHAnsi" w:cstheme="minorHAnsi"/>
          <w:sz w:val="20"/>
          <w:szCs w:val="20"/>
        </w:rPr>
        <w:t>Le titulaire du marché s’engage à respecter confidentialité et discrétion sur l’ensemble des informations concernant l’établissement et à signaler, dès que possible, toute anomalie, incident ou accident de toute nature survenu lors des prestations.</w:t>
      </w:r>
    </w:p>
    <w:p w14:paraId="56E847B1" w14:textId="77777777" w:rsidR="0044519F" w:rsidRPr="009B6B8F" w:rsidRDefault="00A4219A">
      <w:pPr>
        <w:pStyle w:val="Corpsdetexte"/>
        <w:spacing w:before="202" w:line="276" w:lineRule="auto"/>
        <w:ind w:right="141"/>
        <w:jc w:val="both"/>
        <w:rPr>
          <w:rFonts w:asciiTheme="minorHAnsi" w:hAnsiTheme="minorHAnsi" w:cstheme="minorHAnsi"/>
          <w:sz w:val="20"/>
          <w:szCs w:val="20"/>
        </w:rPr>
      </w:pPr>
      <w:r w:rsidRPr="009B6B8F">
        <w:rPr>
          <w:rFonts w:asciiTheme="minorHAnsi" w:hAnsiTheme="minorHAnsi" w:cstheme="minorHAnsi"/>
          <w:sz w:val="20"/>
          <w:szCs w:val="20"/>
        </w:rPr>
        <w:t xml:space="preserve">Le personnel en charge de la livraison devra être formé au poste de travail et aux équipements conformément à la réglementation en vigueur et devra porter des équipements de protection individuelle adaptés. Le titulaire s’engage à </w:t>
      </w:r>
      <w:r w:rsidRPr="009B6B8F">
        <w:rPr>
          <w:rFonts w:asciiTheme="minorHAnsi" w:hAnsiTheme="minorHAnsi" w:cstheme="minorHAnsi"/>
          <w:sz w:val="20"/>
          <w:szCs w:val="20"/>
        </w:rPr>
        <w:lastRenderedPageBreak/>
        <w:t>respecter ou faire respecter le code de la route et le sens de circulation sur les campus.</w:t>
      </w:r>
    </w:p>
    <w:p w14:paraId="01654186" w14:textId="050966A3" w:rsidR="0044519F" w:rsidRPr="009B6B8F" w:rsidRDefault="00A4219A" w:rsidP="00302B42">
      <w:pPr>
        <w:pStyle w:val="Corpsdetexte"/>
        <w:spacing w:before="200"/>
        <w:jc w:val="both"/>
        <w:rPr>
          <w:rFonts w:asciiTheme="minorHAnsi" w:hAnsiTheme="minorHAnsi" w:cstheme="minorHAnsi"/>
          <w:sz w:val="20"/>
          <w:szCs w:val="20"/>
        </w:rPr>
      </w:pPr>
      <w:r w:rsidRPr="009B6B8F">
        <w:rPr>
          <w:rFonts w:asciiTheme="minorHAnsi" w:hAnsiTheme="minorHAnsi" w:cstheme="minorHAnsi"/>
          <w:sz w:val="20"/>
          <w:szCs w:val="20"/>
        </w:rPr>
        <w:t>L’ensemble</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des</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papiers</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proposés</w:t>
      </w:r>
      <w:r w:rsidRPr="009B6B8F">
        <w:rPr>
          <w:rFonts w:asciiTheme="minorHAnsi" w:hAnsiTheme="minorHAnsi" w:cstheme="minorHAnsi"/>
          <w:spacing w:val="-2"/>
          <w:sz w:val="20"/>
          <w:szCs w:val="20"/>
        </w:rPr>
        <w:t xml:space="preserve"> </w:t>
      </w:r>
      <w:r w:rsidRPr="009B6B8F">
        <w:rPr>
          <w:rFonts w:asciiTheme="minorHAnsi" w:hAnsiTheme="minorHAnsi" w:cstheme="minorHAnsi"/>
          <w:sz w:val="20"/>
          <w:szCs w:val="20"/>
        </w:rPr>
        <w:t>devra</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répondre</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à</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la</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norme</w:t>
      </w:r>
      <w:r w:rsidRPr="009B6B8F">
        <w:rPr>
          <w:rFonts w:asciiTheme="minorHAnsi" w:hAnsiTheme="minorHAnsi" w:cstheme="minorHAnsi"/>
          <w:spacing w:val="-3"/>
          <w:sz w:val="20"/>
          <w:szCs w:val="20"/>
        </w:rPr>
        <w:t xml:space="preserve"> </w:t>
      </w:r>
      <w:r w:rsidRPr="000E11B2">
        <w:rPr>
          <w:rFonts w:asciiTheme="minorHAnsi" w:hAnsiTheme="minorHAnsi" w:cstheme="minorHAnsi"/>
          <w:b/>
          <w:bCs/>
          <w:sz w:val="20"/>
          <w:szCs w:val="20"/>
        </w:rPr>
        <w:t>ISO</w:t>
      </w:r>
      <w:r w:rsidRPr="000E11B2">
        <w:rPr>
          <w:rFonts w:asciiTheme="minorHAnsi" w:hAnsiTheme="minorHAnsi" w:cstheme="minorHAnsi"/>
          <w:b/>
          <w:bCs/>
          <w:spacing w:val="-3"/>
          <w:sz w:val="20"/>
          <w:szCs w:val="20"/>
        </w:rPr>
        <w:t xml:space="preserve"> </w:t>
      </w:r>
      <w:r w:rsidRPr="000E11B2">
        <w:rPr>
          <w:rFonts w:asciiTheme="minorHAnsi" w:hAnsiTheme="minorHAnsi" w:cstheme="minorHAnsi"/>
          <w:b/>
          <w:bCs/>
          <w:sz w:val="20"/>
          <w:szCs w:val="20"/>
        </w:rPr>
        <w:t>9706</w:t>
      </w:r>
      <w:r w:rsidRPr="009B6B8F">
        <w:rPr>
          <w:rFonts w:asciiTheme="minorHAnsi" w:hAnsiTheme="minorHAnsi" w:cstheme="minorHAnsi"/>
          <w:sz w:val="20"/>
          <w:szCs w:val="20"/>
        </w:rPr>
        <w:t>,</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norme</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en</w:t>
      </w:r>
      <w:r w:rsidRPr="009B6B8F">
        <w:rPr>
          <w:rFonts w:asciiTheme="minorHAnsi" w:hAnsiTheme="minorHAnsi" w:cstheme="minorHAnsi"/>
          <w:spacing w:val="-6"/>
          <w:sz w:val="20"/>
          <w:szCs w:val="20"/>
        </w:rPr>
        <w:t xml:space="preserve"> </w:t>
      </w:r>
      <w:r w:rsidRPr="009B6B8F">
        <w:rPr>
          <w:rFonts w:asciiTheme="minorHAnsi" w:hAnsiTheme="minorHAnsi" w:cstheme="minorHAnsi"/>
          <w:sz w:val="20"/>
          <w:szCs w:val="20"/>
        </w:rPr>
        <w:t>matière</w:t>
      </w:r>
      <w:r w:rsidRPr="009B6B8F">
        <w:rPr>
          <w:rFonts w:asciiTheme="minorHAnsi" w:hAnsiTheme="minorHAnsi" w:cstheme="minorHAnsi"/>
          <w:spacing w:val="-2"/>
          <w:sz w:val="20"/>
          <w:szCs w:val="20"/>
        </w:rPr>
        <w:t xml:space="preserve"> d’archivage</w:t>
      </w:r>
      <w:r w:rsidR="00302B42" w:rsidRPr="009B6B8F">
        <w:rPr>
          <w:rFonts w:asciiTheme="minorHAnsi" w:hAnsiTheme="minorHAnsi" w:cstheme="minorHAnsi"/>
          <w:spacing w:val="-2"/>
          <w:sz w:val="20"/>
          <w:szCs w:val="20"/>
        </w:rPr>
        <w:t xml:space="preserve"> </w:t>
      </w:r>
      <w:r w:rsidRPr="009B6B8F">
        <w:rPr>
          <w:rFonts w:asciiTheme="minorHAnsi" w:hAnsiTheme="minorHAnsi" w:cstheme="minorHAnsi"/>
          <w:sz w:val="20"/>
          <w:szCs w:val="20"/>
        </w:rPr>
        <w:t>(permanence</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du</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papier)</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ou</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équivalent.</w:t>
      </w:r>
      <w:r w:rsidRPr="009B6B8F">
        <w:rPr>
          <w:rFonts w:asciiTheme="minorHAnsi" w:hAnsiTheme="minorHAnsi" w:cstheme="minorHAnsi"/>
          <w:spacing w:val="-6"/>
          <w:sz w:val="20"/>
          <w:szCs w:val="20"/>
        </w:rPr>
        <w:t xml:space="preserve"> </w:t>
      </w:r>
      <w:r w:rsidRPr="009B6B8F">
        <w:rPr>
          <w:rFonts w:asciiTheme="minorHAnsi" w:hAnsiTheme="minorHAnsi" w:cstheme="minorHAnsi"/>
          <w:sz w:val="20"/>
          <w:szCs w:val="20"/>
        </w:rPr>
        <w:t>La</w:t>
      </w:r>
      <w:r w:rsidRPr="009B6B8F">
        <w:rPr>
          <w:rFonts w:asciiTheme="minorHAnsi" w:hAnsiTheme="minorHAnsi" w:cstheme="minorHAnsi"/>
          <w:spacing w:val="-5"/>
          <w:sz w:val="20"/>
          <w:szCs w:val="20"/>
        </w:rPr>
        <w:t xml:space="preserve"> </w:t>
      </w:r>
      <w:r w:rsidRPr="009B6B8F">
        <w:rPr>
          <w:rFonts w:asciiTheme="minorHAnsi" w:hAnsiTheme="minorHAnsi" w:cstheme="minorHAnsi"/>
          <w:sz w:val="20"/>
          <w:szCs w:val="20"/>
        </w:rPr>
        <w:t>conformité</w:t>
      </w:r>
      <w:r w:rsidRPr="009B6B8F">
        <w:rPr>
          <w:rFonts w:asciiTheme="minorHAnsi" w:hAnsiTheme="minorHAnsi" w:cstheme="minorHAnsi"/>
          <w:spacing w:val="-7"/>
          <w:sz w:val="20"/>
          <w:szCs w:val="20"/>
        </w:rPr>
        <w:t xml:space="preserve"> </w:t>
      </w:r>
      <w:r w:rsidRPr="009B6B8F">
        <w:rPr>
          <w:rFonts w:asciiTheme="minorHAnsi" w:hAnsiTheme="minorHAnsi" w:cstheme="minorHAnsi"/>
          <w:sz w:val="20"/>
          <w:szCs w:val="20"/>
        </w:rPr>
        <w:t>à</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cette</w:t>
      </w:r>
      <w:r w:rsidRPr="009B6B8F">
        <w:rPr>
          <w:rFonts w:asciiTheme="minorHAnsi" w:hAnsiTheme="minorHAnsi" w:cstheme="minorHAnsi"/>
          <w:spacing w:val="-4"/>
          <w:sz w:val="20"/>
          <w:szCs w:val="20"/>
        </w:rPr>
        <w:t xml:space="preserve"> </w:t>
      </w:r>
      <w:r w:rsidRPr="009B6B8F">
        <w:rPr>
          <w:rFonts w:asciiTheme="minorHAnsi" w:hAnsiTheme="minorHAnsi" w:cstheme="minorHAnsi"/>
          <w:sz w:val="20"/>
          <w:szCs w:val="20"/>
        </w:rPr>
        <w:t>norme</w:t>
      </w:r>
      <w:r w:rsidRPr="009B6B8F">
        <w:rPr>
          <w:rFonts w:asciiTheme="minorHAnsi" w:hAnsiTheme="minorHAnsi" w:cstheme="minorHAnsi"/>
          <w:spacing w:val="-3"/>
          <w:sz w:val="20"/>
          <w:szCs w:val="20"/>
        </w:rPr>
        <w:t xml:space="preserve"> </w:t>
      </w:r>
      <w:r w:rsidRPr="009B6B8F">
        <w:rPr>
          <w:rFonts w:asciiTheme="minorHAnsi" w:hAnsiTheme="minorHAnsi" w:cstheme="minorHAnsi"/>
          <w:sz w:val="20"/>
          <w:szCs w:val="20"/>
        </w:rPr>
        <w:t>devra</w:t>
      </w:r>
      <w:r w:rsidRPr="009B6B8F">
        <w:rPr>
          <w:rFonts w:asciiTheme="minorHAnsi" w:hAnsiTheme="minorHAnsi" w:cstheme="minorHAnsi"/>
          <w:spacing w:val="-6"/>
          <w:sz w:val="20"/>
          <w:szCs w:val="20"/>
        </w:rPr>
        <w:t xml:space="preserve"> </w:t>
      </w:r>
      <w:r w:rsidRPr="009B6B8F">
        <w:rPr>
          <w:rFonts w:asciiTheme="minorHAnsi" w:hAnsiTheme="minorHAnsi" w:cstheme="minorHAnsi"/>
          <w:sz w:val="20"/>
          <w:szCs w:val="20"/>
        </w:rPr>
        <w:t>être</w:t>
      </w:r>
      <w:r w:rsidRPr="009B6B8F">
        <w:rPr>
          <w:rFonts w:asciiTheme="minorHAnsi" w:hAnsiTheme="minorHAnsi" w:cstheme="minorHAnsi"/>
          <w:spacing w:val="-3"/>
          <w:sz w:val="20"/>
          <w:szCs w:val="20"/>
        </w:rPr>
        <w:t xml:space="preserve"> </w:t>
      </w:r>
      <w:r w:rsidRPr="009B6B8F">
        <w:rPr>
          <w:rFonts w:asciiTheme="minorHAnsi" w:hAnsiTheme="minorHAnsi" w:cstheme="minorHAnsi"/>
          <w:spacing w:val="-2"/>
          <w:sz w:val="20"/>
          <w:szCs w:val="20"/>
        </w:rPr>
        <w:t>fournie.</w:t>
      </w:r>
    </w:p>
    <w:p w14:paraId="248F5C17" w14:textId="77777777" w:rsidR="0044519F" w:rsidRPr="009B6B8F" w:rsidRDefault="00A4219A" w:rsidP="009B6B8F">
      <w:pPr>
        <w:pStyle w:val="Titre2"/>
        <w:widowControl/>
        <w:numPr>
          <w:ilvl w:val="1"/>
          <w:numId w:val="6"/>
        </w:numPr>
        <w:pBdr>
          <w:top w:val="single" w:sz="24" w:space="0" w:color="DBE5F1"/>
          <w:left w:val="single" w:sz="24" w:space="0" w:color="DBE5F1"/>
          <w:bottom w:val="single" w:sz="24" w:space="0" w:color="DBE5F1"/>
          <w:right w:val="single" w:sz="24" w:space="0" w:color="DBE5F1"/>
        </w:pBdr>
        <w:shd w:val="clear" w:color="auto" w:fill="DBE5F1"/>
        <w:autoSpaceDE/>
        <w:autoSpaceDN/>
        <w:spacing w:before="120" w:after="120"/>
        <w:ind w:left="578" w:right="170" w:hanging="578"/>
        <w:jc w:val="both"/>
        <w:rPr>
          <w:rFonts w:asciiTheme="minorHAnsi" w:eastAsia="Times New Roman" w:hAnsiTheme="minorHAnsi" w:cstheme="minorHAnsi"/>
          <w:b/>
          <w:caps/>
          <w:spacing w:val="15"/>
          <w:sz w:val="20"/>
          <w:szCs w:val="24"/>
          <w:lang w:eastAsia="fr-FR"/>
        </w:rPr>
      </w:pPr>
      <w:bookmarkStart w:id="16" w:name="_bookmark7"/>
      <w:bookmarkStart w:id="17" w:name="_Toc226122829"/>
      <w:bookmarkEnd w:id="16"/>
      <w:r w:rsidRPr="009B6B8F">
        <w:rPr>
          <w:rFonts w:asciiTheme="minorHAnsi" w:eastAsia="Times New Roman" w:hAnsiTheme="minorHAnsi" w:cstheme="minorHAnsi"/>
          <w:b/>
          <w:caps/>
          <w:spacing w:val="15"/>
          <w:sz w:val="20"/>
          <w:szCs w:val="24"/>
          <w:lang w:eastAsia="fr-FR"/>
        </w:rPr>
        <w:t>Portail de commandes en lignes</w:t>
      </w:r>
      <w:bookmarkEnd w:id="17"/>
    </w:p>
    <w:p w14:paraId="2ACCB0DB" w14:textId="77777777" w:rsidR="0044519F" w:rsidRPr="00D84859" w:rsidRDefault="00A4219A">
      <w:pPr>
        <w:pStyle w:val="Corpsdetexte"/>
        <w:spacing w:before="106"/>
        <w:ind w:right="137"/>
        <w:jc w:val="both"/>
        <w:rPr>
          <w:rFonts w:asciiTheme="minorHAnsi" w:hAnsiTheme="minorHAnsi" w:cstheme="minorHAnsi"/>
          <w:sz w:val="20"/>
          <w:szCs w:val="20"/>
        </w:rPr>
      </w:pPr>
      <w:r w:rsidRPr="00D84859">
        <w:rPr>
          <w:rFonts w:asciiTheme="minorHAnsi" w:hAnsiTheme="minorHAnsi" w:cstheme="minorHAnsi"/>
          <w:sz w:val="20"/>
          <w:szCs w:val="20"/>
        </w:rPr>
        <w:t>Il est demandé aux candidats la fourniture d’un portail de commandes en ligne, qui devra faire automatiquement apparaitre, a minima :</w:t>
      </w:r>
    </w:p>
    <w:p w14:paraId="09A98004" w14:textId="77777777" w:rsidR="0044519F" w:rsidRPr="00D84859" w:rsidRDefault="0044519F">
      <w:pPr>
        <w:pStyle w:val="Corpsdetexte"/>
        <w:spacing w:before="1"/>
        <w:ind w:left="0"/>
        <w:rPr>
          <w:rFonts w:asciiTheme="minorHAnsi" w:hAnsiTheme="minorHAnsi" w:cstheme="minorHAnsi"/>
          <w:sz w:val="20"/>
          <w:szCs w:val="20"/>
        </w:rPr>
      </w:pPr>
    </w:p>
    <w:p w14:paraId="46A0C8FF" w14:textId="77777777" w:rsidR="0044519F" w:rsidRPr="00D84859" w:rsidRDefault="00A4219A">
      <w:pPr>
        <w:pStyle w:val="Paragraphedeliste"/>
        <w:numPr>
          <w:ilvl w:val="0"/>
          <w:numId w:val="5"/>
        </w:numPr>
        <w:tabs>
          <w:tab w:val="left" w:pos="849"/>
        </w:tabs>
        <w:ind w:left="849"/>
        <w:rPr>
          <w:rFonts w:asciiTheme="minorHAnsi" w:hAnsiTheme="minorHAnsi" w:cstheme="minorHAnsi"/>
          <w:sz w:val="20"/>
          <w:szCs w:val="20"/>
        </w:rPr>
      </w:pPr>
      <w:r w:rsidRPr="00D84859">
        <w:rPr>
          <w:rFonts w:asciiTheme="minorHAnsi" w:hAnsiTheme="minorHAnsi" w:cstheme="minorHAnsi"/>
          <w:sz w:val="20"/>
          <w:szCs w:val="20"/>
        </w:rPr>
        <w:t>La</w:t>
      </w:r>
      <w:r w:rsidRPr="00D84859">
        <w:rPr>
          <w:rFonts w:asciiTheme="minorHAnsi" w:hAnsiTheme="minorHAnsi" w:cstheme="minorHAnsi"/>
          <w:spacing w:val="-5"/>
          <w:sz w:val="20"/>
          <w:szCs w:val="20"/>
        </w:rPr>
        <w:t xml:space="preserve"> </w:t>
      </w:r>
      <w:r w:rsidRPr="00D84859">
        <w:rPr>
          <w:rFonts w:asciiTheme="minorHAnsi" w:hAnsiTheme="minorHAnsi" w:cstheme="minorHAnsi"/>
          <w:sz w:val="20"/>
          <w:szCs w:val="20"/>
        </w:rPr>
        <w:t>référence</w:t>
      </w:r>
      <w:r w:rsidRPr="00D84859">
        <w:rPr>
          <w:rFonts w:asciiTheme="minorHAnsi" w:hAnsiTheme="minorHAnsi" w:cstheme="minorHAnsi"/>
          <w:spacing w:val="-4"/>
          <w:sz w:val="20"/>
          <w:szCs w:val="20"/>
        </w:rPr>
        <w:t xml:space="preserve"> </w:t>
      </w:r>
      <w:r w:rsidRPr="00D84859">
        <w:rPr>
          <w:rFonts w:asciiTheme="minorHAnsi" w:hAnsiTheme="minorHAnsi" w:cstheme="minorHAnsi"/>
          <w:sz w:val="20"/>
          <w:szCs w:val="20"/>
        </w:rPr>
        <w:t>du</w:t>
      </w:r>
      <w:r w:rsidRPr="00D84859">
        <w:rPr>
          <w:rFonts w:asciiTheme="minorHAnsi" w:hAnsiTheme="minorHAnsi" w:cstheme="minorHAnsi"/>
          <w:spacing w:val="-7"/>
          <w:sz w:val="20"/>
          <w:szCs w:val="20"/>
        </w:rPr>
        <w:t xml:space="preserve"> </w:t>
      </w:r>
      <w:r w:rsidRPr="00D84859">
        <w:rPr>
          <w:rFonts w:asciiTheme="minorHAnsi" w:hAnsiTheme="minorHAnsi" w:cstheme="minorHAnsi"/>
          <w:sz w:val="20"/>
          <w:szCs w:val="20"/>
        </w:rPr>
        <w:t>marché</w:t>
      </w:r>
      <w:r w:rsidRPr="00D84859">
        <w:rPr>
          <w:rFonts w:asciiTheme="minorHAnsi" w:hAnsiTheme="minorHAnsi" w:cstheme="minorHAnsi"/>
          <w:spacing w:val="-4"/>
          <w:sz w:val="20"/>
          <w:szCs w:val="20"/>
        </w:rPr>
        <w:t xml:space="preserve"> </w:t>
      </w:r>
      <w:r w:rsidRPr="00D84859">
        <w:rPr>
          <w:rFonts w:asciiTheme="minorHAnsi" w:hAnsiTheme="minorHAnsi" w:cstheme="minorHAnsi"/>
          <w:sz w:val="20"/>
          <w:szCs w:val="20"/>
        </w:rPr>
        <w:t>pré-renseignée</w:t>
      </w:r>
      <w:r w:rsidRPr="00D84859">
        <w:rPr>
          <w:rFonts w:asciiTheme="minorHAnsi" w:hAnsiTheme="minorHAnsi" w:cstheme="minorHAnsi"/>
          <w:spacing w:val="-4"/>
          <w:sz w:val="20"/>
          <w:szCs w:val="20"/>
        </w:rPr>
        <w:t xml:space="preserve"> </w:t>
      </w:r>
      <w:r w:rsidRPr="00D84859">
        <w:rPr>
          <w:rFonts w:asciiTheme="minorHAnsi" w:hAnsiTheme="minorHAnsi" w:cstheme="minorHAnsi"/>
          <w:spacing w:val="-10"/>
          <w:sz w:val="20"/>
          <w:szCs w:val="20"/>
        </w:rPr>
        <w:t>;</w:t>
      </w:r>
    </w:p>
    <w:p w14:paraId="214BAEED" w14:textId="77777777" w:rsidR="0044519F" w:rsidRPr="00D84859" w:rsidRDefault="00A4219A">
      <w:pPr>
        <w:pStyle w:val="Paragraphedeliste"/>
        <w:numPr>
          <w:ilvl w:val="0"/>
          <w:numId w:val="5"/>
        </w:numPr>
        <w:tabs>
          <w:tab w:val="left" w:pos="849"/>
          <w:tab w:val="left" w:pos="861"/>
        </w:tabs>
        <w:spacing w:before="3" w:line="237" w:lineRule="auto"/>
        <w:ind w:right="140" w:hanging="360"/>
        <w:rPr>
          <w:rFonts w:asciiTheme="minorHAnsi" w:hAnsiTheme="minorHAnsi" w:cstheme="minorHAnsi"/>
          <w:sz w:val="20"/>
          <w:szCs w:val="20"/>
        </w:rPr>
      </w:pPr>
      <w:r w:rsidRPr="00D84859">
        <w:rPr>
          <w:rFonts w:asciiTheme="minorHAnsi" w:hAnsiTheme="minorHAnsi" w:cstheme="minorHAnsi"/>
          <w:sz w:val="20"/>
          <w:szCs w:val="20"/>
        </w:rPr>
        <w:t>Les coordonnées pré-renseignées du donneur d'ordre et de son service, en fonction de ses</w:t>
      </w:r>
      <w:r w:rsidRPr="00D84859">
        <w:rPr>
          <w:rFonts w:asciiTheme="minorHAnsi" w:hAnsiTheme="minorHAnsi" w:cstheme="minorHAnsi"/>
          <w:spacing w:val="40"/>
          <w:sz w:val="20"/>
          <w:szCs w:val="20"/>
        </w:rPr>
        <w:t xml:space="preserve"> </w:t>
      </w:r>
      <w:r w:rsidRPr="00D84859">
        <w:rPr>
          <w:rFonts w:asciiTheme="minorHAnsi" w:hAnsiTheme="minorHAnsi" w:cstheme="minorHAnsi"/>
          <w:sz w:val="20"/>
          <w:szCs w:val="20"/>
        </w:rPr>
        <w:t>identifiant et mot de passe ;</w:t>
      </w:r>
    </w:p>
    <w:p w14:paraId="6F827271" w14:textId="77777777" w:rsidR="0044519F" w:rsidRPr="00D84859" w:rsidRDefault="00A4219A">
      <w:pPr>
        <w:pStyle w:val="Paragraphedeliste"/>
        <w:numPr>
          <w:ilvl w:val="0"/>
          <w:numId w:val="5"/>
        </w:numPr>
        <w:tabs>
          <w:tab w:val="left" w:pos="849"/>
          <w:tab w:val="left" w:pos="861"/>
        </w:tabs>
        <w:spacing w:before="1"/>
        <w:ind w:right="136" w:hanging="360"/>
        <w:rPr>
          <w:rFonts w:asciiTheme="minorHAnsi" w:hAnsiTheme="minorHAnsi" w:cstheme="minorHAnsi"/>
          <w:sz w:val="20"/>
          <w:szCs w:val="20"/>
        </w:rPr>
      </w:pPr>
      <w:r w:rsidRPr="00D84859">
        <w:rPr>
          <w:rFonts w:asciiTheme="minorHAnsi" w:hAnsiTheme="minorHAnsi" w:cstheme="minorHAnsi"/>
          <w:sz w:val="20"/>
          <w:szCs w:val="20"/>
        </w:rPr>
        <w:t>Le prix d'engagement de la commande en cours, pré-renseigné en fonction du/des produit/s et de la/des quantité/s commandés, et correspondant au prix marché ;</w:t>
      </w:r>
    </w:p>
    <w:p w14:paraId="7A6D49AA" w14:textId="77777777" w:rsidR="0044519F" w:rsidRPr="00D84859" w:rsidRDefault="00A4219A">
      <w:pPr>
        <w:pStyle w:val="Paragraphedeliste"/>
        <w:numPr>
          <w:ilvl w:val="0"/>
          <w:numId w:val="5"/>
        </w:numPr>
        <w:tabs>
          <w:tab w:val="left" w:pos="849"/>
          <w:tab w:val="left" w:pos="861"/>
        </w:tabs>
        <w:spacing w:before="1"/>
        <w:ind w:right="140" w:hanging="360"/>
        <w:rPr>
          <w:rFonts w:asciiTheme="minorHAnsi" w:hAnsiTheme="minorHAnsi" w:cstheme="minorHAnsi"/>
          <w:sz w:val="20"/>
          <w:szCs w:val="20"/>
        </w:rPr>
      </w:pPr>
      <w:r w:rsidRPr="00D84859">
        <w:rPr>
          <w:rFonts w:asciiTheme="minorHAnsi" w:hAnsiTheme="minorHAnsi" w:cstheme="minorHAnsi"/>
          <w:sz w:val="20"/>
          <w:szCs w:val="20"/>
        </w:rPr>
        <w:t>L'adresse (ou un choix d'adresses) de livraison pré renseignée/s, en fonction des identifiant</w:t>
      </w:r>
      <w:r w:rsidRPr="00D84859">
        <w:rPr>
          <w:rFonts w:asciiTheme="minorHAnsi" w:hAnsiTheme="minorHAnsi" w:cstheme="minorHAnsi"/>
          <w:spacing w:val="80"/>
          <w:sz w:val="20"/>
          <w:szCs w:val="20"/>
        </w:rPr>
        <w:t xml:space="preserve"> </w:t>
      </w:r>
      <w:r w:rsidRPr="00D84859">
        <w:rPr>
          <w:rFonts w:asciiTheme="minorHAnsi" w:hAnsiTheme="minorHAnsi" w:cstheme="minorHAnsi"/>
          <w:sz w:val="20"/>
          <w:szCs w:val="20"/>
        </w:rPr>
        <w:t>et mot de passe du donneur d'ordre ;</w:t>
      </w:r>
    </w:p>
    <w:p w14:paraId="4DAFFF42" w14:textId="77777777" w:rsidR="0044519F" w:rsidRPr="00D84859" w:rsidRDefault="00A4219A">
      <w:pPr>
        <w:pStyle w:val="Paragraphedeliste"/>
        <w:numPr>
          <w:ilvl w:val="0"/>
          <w:numId w:val="5"/>
        </w:numPr>
        <w:tabs>
          <w:tab w:val="left" w:pos="849"/>
        </w:tabs>
        <w:spacing w:before="1" w:line="279" w:lineRule="exact"/>
        <w:ind w:left="849"/>
        <w:rPr>
          <w:rFonts w:asciiTheme="minorHAnsi" w:hAnsiTheme="minorHAnsi" w:cstheme="minorHAnsi"/>
          <w:sz w:val="20"/>
          <w:szCs w:val="20"/>
        </w:rPr>
      </w:pPr>
      <w:r w:rsidRPr="00D84859">
        <w:rPr>
          <w:rFonts w:asciiTheme="minorHAnsi" w:hAnsiTheme="minorHAnsi" w:cstheme="minorHAnsi"/>
          <w:sz w:val="20"/>
          <w:szCs w:val="20"/>
        </w:rPr>
        <w:t>La</w:t>
      </w:r>
      <w:r w:rsidRPr="00D84859">
        <w:rPr>
          <w:rFonts w:asciiTheme="minorHAnsi" w:hAnsiTheme="minorHAnsi" w:cstheme="minorHAnsi"/>
          <w:spacing w:val="-4"/>
          <w:sz w:val="20"/>
          <w:szCs w:val="20"/>
        </w:rPr>
        <w:t xml:space="preserve"> </w:t>
      </w:r>
      <w:r w:rsidRPr="00D84859">
        <w:rPr>
          <w:rFonts w:asciiTheme="minorHAnsi" w:hAnsiTheme="minorHAnsi" w:cstheme="minorHAnsi"/>
          <w:sz w:val="20"/>
          <w:szCs w:val="20"/>
        </w:rPr>
        <w:t>date</w:t>
      </w:r>
      <w:r w:rsidRPr="00D84859">
        <w:rPr>
          <w:rFonts w:asciiTheme="minorHAnsi" w:hAnsiTheme="minorHAnsi" w:cstheme="minorHAnsi"/>
          <w:spacing w:val="-4"/>
          <w:sz w:val="20"/>
          <w:szCs w:val="20"/>
        </w:rPr>
        <w:t xml:space="preserve"> </w:t>
      </w:r>
      <w:r w:rsidRPr="00D84859">
        <w:rPr>
          <w:rFonts w:asciiTheme="minorHAnsi" w:hAnsiTheme="minorHAnsi" w:cstheme="minorHAnsi"/>
          <w:sz w:val="20"/>
          <w:szCs w:val="20"/>
        </w:rPr>
        <w:t>de</w:t>
      </w:r>
      <w:r w:rsidRPr="00D84859">
        <w:rPr>
          <w:rFonts w:asciiTheme="minorHAnsi" w:hAnsiTheme="minorHAnsi" w:cstheme="minorHAnsi"/>
          <w:spacing w:val="-3"/>
          <w:sz w:val="20"/>
          <w:szCs w:val="20"/>
        </w:rPr>
        <w:t xml:space="preserve"> </w:t>
      </w:r>
      <w:r w:rsidRPr="00D84859">
        <w:rPr>
          <w:rFonts w:asciiTheme="minorHAnsi" w:hAnsiTheme="minorHAnsi" w:cstheme="minorHAnsi"/>
          <w:sz w:val="20"/>
          <w:szCs w:val="20"/>
        </w:rPr>
        <w:t>livraison</w:t>
      </w:r>
      <w:r w:rsidRPr="00D84859">
        <w:rPr>
          <w:rFonts w:asciiTheme="minorHAnsi" w:hAnsiTheme="minorHAnsi" w:cstheme="minorHAnsi"/>
          <w:spacing w:val="-4"/>
          <w:sz w:val="20"/>
          <w:szCs w:val="20"/>
        </w:rPr>
        <w:t xml:space="preserve"> </w:t>
      </w:r>
      <w:r w:rsidRPr="00D84859">
        <w:rPr>
          <w:rFonts w:asciiTheme="minorHAnsi" w:hAnsiTheme="minorHAnsi" w:cstheme="minorHAnsi"/>
          <w:sz w:val="20"/>
          <w:szCs w:val="20"/>
        </w:rPr>
        <w:t>demandée</w:t>
      </w:r>
      <w:r w:rsidRPr="00D84859">
        <w:rPr>
          <w:rFonts w:asciiTheme="minorHAnsi" w:hAnsiTheme="minorHAnsi" w:cstheme="minorHAnsi"/>
          <w:spacing w:val="-1"/>
          <w:sz w:val="20"/>
          <w:szCs w:val="20"/>
        </w:rPr>
        <w:t xml:space="preserve"> </w:t>
      </w:r>
      <w:r w:rsidRPr="00D84859">
        <w:rPr>
          <w:rFonts w:asciiTheme="minorHAnsi" w:hAnsiTheme="minorHAnsi" w:cstheme="minorHAnsi"/>
          <w:spacing w:val="-10"/>
          <w:sz w:val="20"/>
          <w:szCs w:val="20"/>
        </w:rPr>
        <w:t>;</w:t>
      </w:r>
    </w:p>
    <w:p w14:paraId="73E07498" w14:textId="77777777" w:rsidR="0044519F" w:rsidRPr="00D84859" w:rsidRDefault="00A4219A">
      <w:pPr>
        <w:pStyle w:val="Paragraphedeliste"/>
        <w:numPr>
          <w:ilvl w:val="0"/>
          <w:numId w:val="5"/>
        </w:numPr>
        <w:tabs>
          <w:tab w:val="left" w:pos="849"/>
        </w:tabs>
        <w:spacing w:line="279" w:lineRule="exact"/>
        <w:ind w:left="849"/>
        <w:rPr>
          <w:rFonts w:asciiTheme="minorHAnsi" w:hAnsiTheme="minorHAnsi" w:cstheme="minorHAnsi"/>
          <w:sz w:val="20"/>
          <w:szCs w:val="20"/>
        </w:rPr>
      </w:pPr>
      <w:r w:rsidRPr="00D84859">
        <w:rPr>
          <w:rFonts w:asciiTheme="minorHAnsi" w:hAnsiTheme="minorHAnsi" w:cstheme="minorHAnsi"/>
          <w:sz w:val="20"/>
          <w:szCs w:val="20"/>
        </w:rPr>
        <w:t>L'adresse</w:t>
      </w:r>
      <w:r w:rsidRPr="00D84859">
        <w:rPr>
          <w:rFonts w:asciiTheme="minorHAnsi" w:hAnsiTheme="minorHAnsi" w:cstheme="minorHAnsi"/>
          <w:spacing w:val="32"/>
          <w:sz w:val="20"/>
          <w:szCs w:val="20"/>
        </w:rPr>
        <w:t xml:space="preserve"> </w:t>
      </w:r>
      <w:r w:rsidRPr="00D84859">
        <w:rPr>
          <w:rFonts w:asciiTheme="minorHAnsi" w:hAnsiTheme="minorHAnsi" w:cstheme="minorHAnsi"/>
          <w:sz w:val="20"/>
          <w:szCs w:val="20"/>
        </w:rPr>
        <w:t>de</w:t>
      </w:r>
      <w:r w:rsidRPr="00D84859">
        <w:rPr>
          <w:rFonts w:asciiTheme="minorHAnsi" w:hAnsiTheme="minorHAnsi" w:cstheme="minorHAnsi"/>
          <w:spacing w:val="32"/>
          <w:sz w:val="20"/>
          <w:szCs w:val="20"/>
        </w:rPr>
        <w:t xml:space="preserve"> </w:t>
      </w:r>
      <w:r w:rsidRPr="00D84859">
        <w:rPr>
          <w:rFonts w:asciiTheme="minorHAnsi" w:hAnsiTheme="minorHAnsi" w:cstheme="minorHAnsi"/>
          <w:sz w:val="20"/>
          <w:szCs w:val="20"/>
        </w:rPr>
        <w:t>facturation</w:t>
      </w:r>
      <w:r w:rsidRPr="00D84859">
        <w:rPr>
          <w:rFonts w:asciiTheme="minorHAnsi" w:hAnsiTheme="minorHAnsi" w:cstheme="minorHAnsi"/>
          <w:spacing w:val="30"/>
          <w:sz w:val="20"/>
          <w:szCs w:val="20"/>
        </w:rPr>
        <w:t xml:space="preserve"> </w:t>
      </w:r>
      <w:r w:rsidRPr="00D84859">
        <w:rPr>
          <w:rFonts w:asciiTheme="minorHAnsi" w:hAnsiTheme="minorHAnsi" w:cstheme="minorHAnsi"/>
          <w:sz w:val="20"/>
          <w:szCs w:val="20"/>
        </w:rPr>
        <w:t>pré</w:t>
      </w:r>
      <w:r w:rsidRPr="00D84859">
        <w:rPr>
          <w:rFonts w:asciiTheme="minorHAnsi" w:hAnsiTheme="minorHAnsi" w:cstheme="minorHAnsi"/>
          <w:spacing w:val="32"/>
          <w:sz w:val="20"/>
          <w:szCs w:val="20"/>
        </w:rPr>
        <w:t xml:space="preserve"> </w:t>
      </w:r>
      <w:r w:rsidRPr="00D84859">
        <w:rPr>
          <w:rFonts w:asciiTheme="minorHAnsi" w:hAnsiTheme="minorHAnsi" w:cstheme="minorHAnsi"/>
          <w:sz w:val="20"/>
          <w:szCs w:val="20"/>
        </w:rPr>
        <w:t>renseignée</w:t>
      </w:r>
      <w:r w:rsidRPr="00D84859">
        <w:rPr>
          <w:rFonts w:asciiTheme="minorHAnsi" w:hAnsiTheme="minorHAnsi" w:cstheme="minorHAnsi"/>
          <w:spacing w:val="34"/>
          <w:sz w:val="20"/>
          <w:szCs w:val="20"/>
        </w:rPr>
        <w:t xml:space="preserve"> </w:t>
      </w:r>
      <w:r w:rsidRPr="00D84859">
        <w:rPr>
          <w:rFonts w:asciiTheme="minorHAnsi" w:hAnsiTheme="minorHAnsi" w:cstheme="minorHAnsi"/>
          <w:sz w:val="20"/>
          <w:szCs w:val="20"/>
        </w:rPr>
        <w:t>selon</w:t>
      </w:r>
      <w:r w:rsidRPr="00D84859">
        <w:rPr>
          <w:rFonts w:asciiTheme="minorHAnsi" w:hAnsiTheme="minorHAnsi" w:cstheme="minorHAnsi"/>
          <w:spacing w:val="30"/>
          <w:sz w:val="20"/>
          <w:szCs w:val="20"/>
        </w:rPr>
        <w:t xml:space="preserve"> </w:t>
      </w:r>
      <w:r w:rsidRPr="00D84859">
        <w:rPr>
          <w:rFonts w:asciiTheme="minorHAnsi" w:hAnsiTheme="minorHAnsi" w:cstheme="minorHAnsi"/>
          <w:sz w:val="20"/>
          <w:szCs w:val="20"/>
        </w:rPr>
        <w:t>les</w:t>
      </w:r>
      <w:r w:rsidRPr="00D84859">
        <w:rPr>
          <w:rFonts w:asciiTheme="minorHAnsi" w:hAnsiTheme="minorHAnsi" w:cstheme="minorHAnsi"/>
          <w:spacing w:val="31"/>
          <w:sz w:val="20"/>
          <w:szCs w:val="20"/>
        </w:rPr>
        <w:t xml:space="preserve"> </w:t>
      </w:r>
      <w:r w:rsidRPr="00D84859">
        <w:rPr>
          <w:rFonts w:asciiTheme="minorHAnsi" w:hAnsiTheme="minorHAnsi" w:cstheme="minorHAnsi"/>
          <w:sz w:val="20"/>
          <w:szCs w:val="20"/>
        </w:rPr>
        <w:t>données</w:t>
      </w:r>
      <w:r w:rsidRPr="00D84859">
        <w:rPr>
          <w:rFonts w:asciiTheme="minorHAnsi" w:hAnsiTheme="minorHAnsi" w:cstheme="minorHAnsi"/>
          <w:spacing w:val="32"/>
          <w:sz w:val="20"/>
          <w:szCs w:val="20"/>
        </w:rPr>
        <w:t xml:space="preserve"> </w:t>
      </w:r>
      <w:r w:rsidRPr="00D84859">
        <w:rPr>
          <w:rFonts w:asciiTheme="minorHAnsi" w:hAnsiTheme="minorHAnsi" w:cstheme="minorHAnsi"/>
          <w:sz w:val="20"/>
          <w:szCs w:val="20"/>
        </w:rPr>
        <w:t>renseignées</w:t>
      </w:r>
      <w:r w:rsidRPr="00D84859">
        <w:rPr>
          <w:rFonts w:asciiTheme="minorHAnsi" w:hAnsiTheme="minorHAnsi" w:cstheme="minorHAnsi"/>
          <w:spacing w:val="31"/>
          <w:sz w:val="20"/>
          <w:szCs w:val="20"/>
        </w:rPr>
        <w:t xml:space="preserve"> </w:t>
      </w:r>
      <w:r w:rsidRPr="00D84859">
        <w:rPr>
          <w:rFonts w:asciiTheme="minorHAnsi" w:hAnsiTheme="minorHAnsi" w:cstheme="minorHAnsi"/>
          <w:sz w:val="20"/>
          <w:szCs w:val="20"/>
        </w:rPr>
        <w:t>par</w:t>
      </w:r>
      <w:r w:rsidRPr="00D84859">
        <w:rPr>
          <w:rFonts w:asciiTheme="minorHAnsi" w:hAnsiTheme="minorHAnsi" w:cstheme="minorHAnsi"/>
          <w:spacing w:val="31"/>
          <w:sz w:val="20"/>
          <w:szCs w:val="20"/>
        </w:rPr>
        <w:t xml:space="preserve"> </w:t>
      </w:r>
      <w:r w:rsidRPr="00D84859">
        <w:rPr>
          <w:rFonts w:asciiTheme="minorHAnsi" w:hAnsiTheme="minorHAnsi" w:cstheme="minorHAnsi"/>
          <w:sz w:val="20"/>
          <w:szCs w:val="20"/>
        </w:rPr>
        <w:t>l’université</w:t>
      </w:r>
      <w:r w:rsidRPr="00D84859">
        <w:rPr>
          <w:rFonts w:asciiTheme="minorHAnsi" w:hAnsiTheme="minorHAnsi" w:cstheme="minorHAnsi"/>
          <w:spacing w:val="33"/>
          <w:sz w:val="20"/>
          <w:szCs w:val="20"/>
        </w:rPr>
        <w:t xml:space="preserve"> </w:t>
      </w:r>
      <w:r w:rsidRPr="00D84859">
        <w:rPr>
          <w:rFonts w:asciiTheme="minorHAnsi" w:hAnsiTheme="minorHAnsi" w:cstheme="minorHAnsi"/>
          <w:spacing w:val="-5"/>
          <w:sz w:val="20"/>
          <w:szCs w:val="20"/>
        </w:rPr>
        <w:t>de</w:t>
      </w:r>
    </w:p>
    <w:p w14:paraId="04E5E176" w14:textId="6DFB861B" w:rsidR="0044519F" w:rsidRPr="00D84859" w:rsidRDefault="00616001">
      <w:pPr>
        <w:pStyle w:val="Corpsdetexte"/>
        <w:spacing w:before="1"/>
        <w:ind w:left="861"/>
        <w:rPr>
          <w:rFonts w:asciiTheme="minorHAnsi" w:hAnsiTheme="minorHAnsi" w:cstheme="minorHAnsi"/>
          <w:sz w:val="20"/>
          <w:szCs w:val="20"/>
        </w:rPr>
      </w:pPr>
      <w:r w:rsidRPr="00D84859">
        <w:rPr>
          <w:rFonts w:asciiTheme="minorHAnsi" w:hAnsiTheme="minorHAnsi" w:cstheme="minorHAnsi"/>
          <w:sz w:val="20"/>
          <w:szCs w:val="20"/>
        </w:rPr>
        <w:t>Rennes</w:t>
      </w:r>
      <w:r w:rsidRPr="00D84859">
        <w:rPr>
          <w:rFonts w:asciiTheme="minorHAnsi" w:hAnsiTheme="minorHAnsi" w:cstheme="minorHAnsi"/>
          <w:spacing w:val="-5"/>
          <w:sz w:val="20"/>
          <w:szCs w:val="20"/>
        </w:rPr>
        <w:t>.</w:t>
      </w:r>
    </w:p>
    <w:p w14:paraId="02071143" w14:textId="77777777" w:rsidR="0044519F" w:rsidRPr="00D84859" w:rsidRDefault="0044519F">
      <w:pPr>
        <w:pStyle w:val="Corpsdetexte"/>
        <w:ind w:left="0"/>
        <w:rPr>
          <w:rFonts w:asciiTheme="minorHAnsi" w:hAnsiTheme="minorHAnsi" w:cstheme="minorHAnsi"/>
          <w:sz w:val="20"/>
          <w:szCs w:val="20"/>
        </w:rPr>
      </w:pPr>
    </w:p>
    <w:p w14:paraId="642DDCF4" w14:textId="77777777" w:rsidR="0044519F" w:rsidRPr="00D84859" w:rsidRDefault="00A4219A">
      <w:pPr>
        <w:pStyle w:val="Corpsdetexte"/>
        <w:ind w:right="142"/>
        <w:jc w:val="both"/>
        <w:rPr>
          <w:rFonts w:asciiTheme="minorHAnsi" w:hAnsiTheme="minorHAnsi" w:cstheme="minorHAnsi"/>
          <w:sz w:val="20"/>
          <w:szCs w:val="20"/>
        </w:rPr>
      </w:pPr>
      <w:r w:rsidRPr="00D84859">
        <w:rPr>
          <w:rFonts w:asciiTheme="minorHAnsi" w:hAnsiTheme="minorHAnsi" w:cstheme="minorHAnsi"/>
          <w:sz w:val="20"/>
          <w:szCs w:val="20"/>
        </w:rPr>
        <w:t>Toute</w:t>
      </w:r>
      <w:r w:rsidRPr="00D84859">
        <w:rPr>
          <w:rFonts w:asciiTheme="minorHAnsi" w:hAnsiTheme="minorHAnsi" w:cstheme="minorHAnsi"/>
          <w:spacing w:val="-1"/>
          <w:sz w:val="20"/>
          <w:szCs w:val="20"/>
        </w:rPr>
        <w:t xml:space="preserve"> </w:t>
      </w:r>
      <w:r w:rsidRPr="00D84859">
        <w:rPr>
          <w:rFonts w:asciiTheme="minorHAnsi" w:hAnsiTheme="minorHAnsi" w:cstheme="minorHAnsi"/>
          <w:sz w:val="20"/>
          <w:szCs w:val="20"/>
        </w:rPr>
        <w:t>commande</w:t>
      </w:r>
      <w:r w:rsidRPr="00D84859">
        <w:rPr>
          <w:rFonts w:asciiTheme="minorHAnsi" w:hAnsiTheme="minorHAnsi" w:cstheme="minorHAnsi"/>
          <w:spacing w:val="-2"/>
          <w:sz w:val="20"/>
          <w:szCs w:val="20"/>
        </w:rPr>
        <w:t xml:space="preserve"> </w:t>
      </w:r>
      <w:r w:rsidRPr="00D84859">
        <w:rPr>
          <w:rFonts w:asciiTheme="minorHAnsi" w:hAnsiTheme="minorHAnsi" w:cstheme="minorHAnsi"/>
          <w:sz w:val="20"/>
          <w:szCs w:val="20"/>
        </w:rPr>
        <w:t>validée</w:t>
      </w:r>
      <w:r w:rsidRPr="00D84859">
        <w:rPr>
          <w:rFonts w:asciiTheme="minorHAnsi" w:hAnsiTheme="minorHAnsi" w:cstheme="minorHAnsi"/>
          <w:spacing w:val="-2"/>
          <w:sz w:val="20"/>
          <w:szCs w:val="20"/>
        </w:rPr>
        <w:t xml:space="preserve"> </w:t>
      </w:r>
      <w:r w:rsidRPr="00D84859">
        <w:rPr>
          <w:rFonts w:asciiTheme="minorHAnsi" w:hAnsiTheme="minorHAnsi" w:cstheme="minorHAnsi"/>
          <w:sz w:val="20"/>
          <w:szCs w:val="20"/>
        </w:rPr>
        <w:t>fera l'objet</w:t>
      </w:r>
      <w:r w:rsidRPr="00D84859">
        <w:rPr>
          <w:rFonts w:asciiTheme="minorHAnsi" w:hAnsiTheme="minorHAnsi" w:cstheme="minorHAnsi"/>
          <w:spacing w:val="-1"/>
          <w:sz w:val="20"/>
          <w:szCs w:val="20"/>
        </w:rPr>
        <w:t xml:space="preserve"> </w:t>
      </w:r>
      <w:r w:rsidRPr="00D84859">
        <w:rPr>
          <w:rFonts w:asciiTheme="minorHAnsi" w:hAnsiTheme="minorHAnsi" w:cstheme="minorHAnsi"/>
          <w:sz w:val="20"/>
          <w:szCs w:val="20"/>
        </w:rPr>
        <w:t>d'un accusé</w:t>
      </w:r>
      <w:r w:rsidRPr="00D84859">
        <w:rPr>
          <w:rFonts w:asciiTheme="minorHAnsi" w:hAnsiTheme="minorHAnsi" w:cstheme="minorHAnsi"/>
          <w:spacing w:val="-2"/>
          <w:sz w:val="20"/>
          <w:szCs w:val="20"/>
        </w:rPr>
        <w:t xml:space="preserve"> </w:t>
      </w:r>
      <w:r w:rsidRPr="00D84859">
        <w:rPr>
          <w:rFonts w:asciiTheme="minorHAnsi" w:hAnsiTheme="minorHAnsi" w:cstheme="minorHAnsi"/>
          <w:sz w:val="20"/>
          <w:szCs w:val="20"/>
        </w:rPr>
        <w:t>de</w:t>
      </w:r>
      <w:r w:rsidRPr="00D84859">
        <w:rPr>
          <w:rFonts w:asciiTheme="minorHAnsi" w:hAnsiTheme="minorHAnsi" w:cstheme="minorHAnsi"/>
          <w:spacing w:val="-2"/>
          <w:sz w:val="20"/>
          <w:szCs w:val="20"/>
        </w:rPr>
        <w:t xml:space="preserve"> </w:t>
      </w:r>
      <w:r w:rsidRPr="00D84859">
        <w:rPr>
          <w:rFonts w:asciiTheme="minorHAnsi" w:hAnsiTheme="minorHAnsi" w:cstheme="minorHAnsi"/>
          <w:sz w:val="20"/>
          <w:szCs w:val="20"/>
        </w:rPr>
        <w:t>réception automatique</w:t>
      </w:r>
      <w:r w:rsidRPr="00D84859">
        <w:rPr>
          <w:rFonts w:asciiTheme="minorHAnsi" w:hAnsiTheme="minorHAnsi" w:cstheme="minorHAnsi"/>
          <w:spacing w:val="-2"/>
          <w:sz w:val="20"/>
          <w:szCs w:val="20"/>
        </w:rPr>
        <w:t xml:space="preserve"> </w:t>
      </w:r>
      <w:r w:rsidRPr="00D84859">
        <w:rPr>
          <w:rFonts w:asciiTheme="minorHAnsi" w:hAnsiTheme="minorHAnsi" w:cstheme="minorHAnsi"/>
          <w:sz w:val="20"/>
          <w:szCs w:val="20"/>
        </w:rPr>
        <w:t>au</w:t>
      </w:r>
      <w:r w:rsidRPr="00D84859">
        <w:rPr>
          <w:rFonts w:asciiTheme="minorHAnsi" w:hAnsiTheme="minorHAnsi" w:cstheme="minorHAnsi"/>
          <w:spacing w:val="-3"/>
          <w:sz w:val="20"/>
          <w:szCs w:val="20"/>
        </w:rPr>
        <w:t xml:space="preserve"> </w:t>
      </w:r>
      <w:r w:rsidRPr="00D84859">
        <w:rPr>
          <w:rFonts w:asciiTheme="minorHAnsi" w:hAnsiTheme="minorHAnsi" w:cstheme="minorHAnsi"/>
          <w:sz w:val="20"/>
          <w:szCs w:val="20"/>
        </w:rPr>
        <w:t>donneur d'ordre</w:t>
      </w:r>
      <w:r w:rsidRPr="00D84859">
        <w:rPr>
          <w:rFonts w:asciiTheme="minorHAnsi" w:hAnsiTheme="minorHAnsi" w:cstheme="minorHAnsi"/>
          <w:spacing w:val="-2"/>
          <w:sz w:val="20"/>
          <w:szCs w:val="20"/>
        </w:rPr>
        <w:t xml:space="preserve"> </w:t>
      </w:r>
      <w:r w:rsidRPr="00D84859">
        <w:rPr>
          <w:rFonts w:asciiTheme="minorHAnsi" w:hAnsiTheme="minorHAnsi" w:cstheme="minorHAnsi"/>
          <w:sz w:val="20"/>
          <w:szCs w:val="20"/>
        </w:rPr>
        <w:t>de</w:t>
      </w:r>
      <w:r w:rsidRPr="00D84859">
        <w:rPr>
          <w:rFonts w:asciiTheme="minorHAnsi" w:hAnsiTheme="minorHAnsi" w:cstheme="minorHAnsi"/>
          <w:spacing w:val="-2"/>
          <w:sz w:val="20"/>
          <w:szCs w:val="20"/>
        </w:rPr>
        <w:t xml:space="preserve"> </w:t>
      </w:r>
      <w:r w:rsidRPr="00D84859">
        <w:rPr>
          <w:rFonts w:asciiTheme="minorHAnsi" w:hAnsiTheme="minorHAnsi" w:cstheme="minorHAnsi"/>
          <w:sz w:val="20"/>
          <w:szCs w:val="20"/>
        </w:rPr>
        <w:t>la commande. Cet accusé de réception indiquera aussi la date et le lieu programmés de la livraison de cette commande</w:t>
      </w:r>
    </w:p>
    <w:p w14:paraId="4E825D86" w14:textId="77777777" w:rsidR="0044519F" w:rsidRPr="009B6B8F" w:rsidRDefault="00A4219A" w:rsidP="009B6B8F">
      <w:pPr>
        <w:pStyle w:val="Titre2"/>
        <w:widowControl/>
        <w:numPr>
          <w:ilvl w:val="1"/>
          <w:numId w:val="6"/>
        </w:numPr>
        <w:pBdr>
          <w:top w:val="single" w:sz="24" w:space="0" w:color="DBE5F1"/>
          <w:left w:val="single" w:sz="24" w:space="0" w:color="DBE5F1"/>
          <w:bottom w:val="single" w:sz="24" w:space="0" w:color="DBE5F1"/>
          <w:right w:val="single" w:sz="24" w:space="0" w:color="DBE5F1"/>
        </w:pBdr>
        <w:shd w:val="clear" w:color="auto" w:fill="DBE5F1"/>
        <w:autoSpaceDE/>
        <w:autoSpaceDN/>
        <w:spacing w:before="120" w:after="120"/>
        <w:ind w:left="578" w:right="170" w:hanging="578"/>
        <w:jc w:val="both"/>
        <w:rPr>
          <w:rFonts w:asciiTheme="minorHAnsi" w:eastAsia="Times New Roman" w:hAnsiTheme="minorHAnsi" w:cstheme="minorHAnsi"/>
          <w:b/>
          <w:caps/>
          <w:spacing w:val="15"/>
          <w:sz w:val="20"/>
          <w:szCs w:val="24"/>
          <w:lang w:eastAsia="fr-FR"/>
        </w:rPr>
      </w:pPr>
      <w:bookmarkStart w:id="18" w:name="_bookmark8"/>
      <w:bookmarkStart w:id="19" w:name="_Toc226122830"/>
      <w:bookmarkEnd w:id="18"/>
      <w:r w:rsidRPr="009B6B8F">
        <w:rPr>
          <w:rFonts w:asciiTheme="minorHAnsi" w:eastAsia="Times New Roman" w:hAnsiTheme="minorHAnsi" w:cstheme="minorHAnsi"/>
          <w:b/>
          <w:caps/>
          <w:spacing w:val="15"/>
          <w:sz w:val="20"/>
          <w:szCs w:val="24"/>
          <w:lang w:eastAsia="fr-FR"/>
        </w:rPr>
        <w:t>Livraison</w:t>
      </w:r>
      <w:bookmarkEnd w:id="19"/>
    </w:p>
    <w:p w14:paraId="22159C78" w14:textId="7B06FE26" w:rsidR="0044519F" w:rsidRPr="00D84859" w:rsidRDefault="00A4219A" w:rsidP="009B6B8F">
      <w:pPr>
        <w:pStyle w:val="Corpsdetexte"/>
        <w:spacing w:before="106"/>
        <w:ind w:right="137"/>
        <w:jc w:val="both"/>
        <w:rPr>
          <w:rFonts w:asciiTheme="minorHAnsi" w:hAnsiTheme="minorHAnsi" w:cstheme="minorHAnsi"/>
          <w:sz w:val="20"/>
          <w:szCs w:val="20"/>
        </w:rPr>
      </w:pPr>
      <w:r w:rsidRPr="00D84859">
        <w:rPr>
          <w:rFonts w:asciiTheme="minorHAnsi" w:hAnsiTheme="minorHAnsi" w:cstheme="minorHAnsi"/>
          <w:sz w:val="20"/>
          <w:szCs w:val="20"/>
        </w:rPr>
        <w:t xml:space="preserve">Les livraisons s’entendent franco de port pour toute commande. L’université de </w:t>
      </w:r>
      <w:r w:rsidR="00616001" w:rsidRPr="00D84859">
        <w:rPr>
          <w:rFonts w:asciiTheme="minorHAnsi" w:hAnsiTheme="minorHAnsi" w:cstheme="minorHAnsi"/>
          <w:sz w:val="20"/>
          <w:szCs w:val="20"/>
        </w:rPr>
        <w:t>Rennes</w:t>
      </w:r>
      <w:r w:rsidRPr="00D84859">
        <w:rPr>
          <w:rFonts w:asciiTheme="minorHAnsi" w:hAnsiTheme="minorHAnsi" w:cstheme="minorHAnsi"/>
          <w:sz w:val="20"/>
          <w:szCs w:val="20"/>
        </w:rPr>
        <w:t xml:space="preserve"> s’engage à ne passer que des commandes supérieures à 20 cartons pour que la livraison puisse se faire jusqu’au point d’utilisation, ou à défaut à l’accueil du bâtiment concerné.</w:t>
      </w:r>
    </w:p>
    <w:p w14:paraId="322073A6" w14:textId="77777777" w:rsidR="0044519F" w:rsidRPr="00D84859" w:rsidRDefault="00A4219A" w:rsidP="009B6B8F">
      <w:pPr>
        <w:pStyle w:val="Corpsdetexte"/>
        <w:spacing w:before="106"/>
        <w:ind w:right="137"/>
        <w:jc w:val="both"/>
        <w:rPr>
          <w:rFonts w:asciiTheme="minorHAnsi" w:hAnsiTheme="minorHAnsi" w:cstheme="minorHAnsi"/>
          <w:sz w:val="20"/>
          <w:szCs w:val="20"/>
        </w:rPr>
      </w:pPr>
      <w:r w:rsidRPr="00D84859">
        <w:rPr>
          <w:rFonts w:asciiTheme="minorHAnsi" w:hAnsiTheme="minorHAnsi" w:cstheme="minorHAnsi"/>
          <w:sz w:val="20"/>
          <w:szCs w:val="20"/>
        </w:rPr>
        <w:t>La livraison devra être effectuée dans un délai maximum de 2 jours après la réception de la commande. Si la commande ne peut être honorée dans le délai imparti, le titulaire du lot doit le notifier par écrit, au donneur d'ordre de la commande.</w:t>
      </w:r>
    </w:p>
    <w:p w14:paraId="220168CB" w14:textId="77777777" w:rsidR="0044519F" w:rsidRPr="00D84859" w:rsidRDefault="00A4219A" w:rsidP="009B6B8F">
      <w:pPr>
        <w:pStyle w:val="Corpsdetexte"/>
        <w:spacing w:before="106"/>
        <w:ind w:right="137"/>
        <w:jc w:val="both"/>
        <w:rPr>
          <w:rFonts w:asciiTheme="minorHAnsi" w:hAnsiTheme="minorHAnsi" w:cstheme="minorHAnsi"/>
          <w:sz w:val="20"/>
          <w:szCs w:val="20"/>
        </w:rPr>
      </w:pPr>
      <w:r w:rsidRPr="00D84859">
        <w:rPr>
          <w:rFonts w:asciiTheme="minorHAnsi" w:hAnsiTheme="minorHAnsi" w:cstheme="minorHAnsi"/>
          <w:sz w:val="20"/>
          <w:szCs w:val="20"/>
        </w:rPr>
        <w:t>Certains lieux de livraison nécessitent obligatoirement un camion avec hayon.</w:t>
      </w:r>
    </w:p>
    <w:p w14:paraId="2B1E0425" w14:textId="77777777" w:rsidR="0044519F" w:rsidRPr="009B6B8F" w:rsidRDefault="0044519F">
      <w:pPr>
        <w:pStyle w:val="Corpsdetexte"/>
        <w:jc w:val="both"/>
        <w:rPr>
          <w:rFonts w:asciiTheme="minorHAnsi" w:hAnsiTheme="minorHAnsi" w:cstheme="minorHAnsi"/>
        </w:rPr>
        <w:sectPr w:rsidR="0044519F" w:rsidRPr="009B6B8F" w:rsidSect="00ED69AD">
          <w:pgSz w:w="11910" w:h="16840"/>
          <w:pgMar w:top="720" w:right="720" w:bottom="720" w:left="720" w:header="720" w:footer="720" w:gutter="0"/>
          <w:cols w:space="720"/>
        </w:sectPr>
      </w:pPr>
    </w:p>
    <w:p w14:paraId="3991D576" w14:textId="77777777" w:rsidR="0044519F" w:rsidRPr="009B6B8F" w:rsidRDefault="00A4219A" w:rsidP="009B6B8F">
      <w:pPr>
        <w:widowControl/>
        <w:numPr>
          <w:ilvl w:val="0"/>
          <w:numId w:val="6"/>
        </w:numPr>
        <w:pBdr>
          <w:top w:val="single" w:sz="24" w:space="0" w:color="D9D9D9"/>
          <w:left w:val="single" w:sz="24" w:space="0" w:color="D9D9D9"/>
          <w:bottom w:val="single" w:sz="24" w:space="0" w:color="D9D9D9"/>
          <w:right w:val="single" w:sz="24" w:space="0" w:color="D9D9D9"/>
        </w:pBdr>
        <w:shd w:val="clear" w:color="auto" w:fill="D9D9D9"/>
        <w:autoSpaceDE/>
        <w:autoSpaceDN/>
        <w:spacing w:before="240" w:after="120"/>
        <w:ind w:left="782" w:right="170" w:hanging="357"/>
        <w:outlineLvl w:val="0"/>
        <w:rPr>
          <w:rFonts w:asciiTheme="minorHAnsi" w:eastAsia="Times New Roman" w:hAnsiTheme="minorHAnsi" w:cstheme="minorHAnsi"/>
          <w:b/>
          <w:bCs/>
          <w:caps/>
          <w:spacing w:val="15"/>
          <w:sz w:val="20"/>
          <w:szCs w:val="20"/>
          <w:lang w:eastAsia="fr-FR"/>
        </w:rPr>
      </w:pPr>
      <w:bookmarkStart w:id="20" w:name="_bookmark9"/>
      <w:bookmarkStart w:id="21" w:name="_Toc226122831"/>
      <w:bookmarkEnd w:id="20"/>
      <w:r w:rsidRPr="009B6B8F">
        <w:rPr>
          <w:rFonts w:asciiTheme="minorHAnsi" w:eastAsia="Times New Roman" w:hAnsiTheme="minorHAnsi" w:cstheme="minorHAnsi"/>
          <w:b/>
          <w:bCs/>
          <w:caps/>
          <w:spacing w:val="15"/>
          <w:sz w:val="20"/>
          <w:szCs w:val="20"/>
          <w:lang w:eastAsia="fr-FR"/>
        </w:rPr>
        <w:lastRenderedPageBreak/>
        <w:t>Lot 1 : Papiers blancs</w:t>
      </w:r>
      <w:bookmarkEnd w:id="21"/>
    </w:p>
    <w:p w14:paraId="08BB4A69" w14:textId="77777777" w:rsidR="00532F6C" w:rsidRPr="009B6B8F" w:rsidRDefault="00A4219A">
      <w:pPr>
        <w:pStyle w:val="Corpsdetexte"/>
        <w:spacing w:before="109" w:line="276" w:lineRule="auto"/>
        <w:ind w:right="138"/>
        <w:jc w:val="both"/>
        <w:rPr>
          <w:rFonts w:asciiTheme="minorHAnsi" w:hAnsiTheme="minorHAnsi" w:cstheme="minorHAnsi"/>
          <w:sz w:val="20"/>
          <w:szCs w:val="20"/>
        </w:rPr>
      </w:pPr>
      <w:bookmarkStart w:id="22" w:name="_bookmark10"/>
      <w:bookmarkEnd w:id="22"/>
      <w:r w:rsidRPr="009B6B8F">
        <w:rPr>
          <w:rFonts w:asciiTheme="minorHAnsi" w:hAnsiTheme="minorHAnsi" w:cstheme="minorHAnsi"/>
          <w:sz w:val="20"/>
          <w:szCs w:val="20"/>
        </w:rPr>
        <w:t xml:space="preserve">Ce lot </w:t>
      </w:r>
      <w:r w:rsidR="002A20D9" w:rsidRPr="009B6B8F">
        <w:rPr>
          <w:rFonts w:asciiTheme="minorHAnsi" w:hAnsiTheme="minorHAnsi" w:cstheme="minorHAnsi"/>
          <w:sz w:val="20"/>
          <w:szCs w:val="20"/>
        </w:rPr>
        <w:t>vise</w:t>
      </w:r>
      <w:r w:rsidRPr="009B6B8F">
        <w:rPr>
          <w:rFonts w:asciiTheme="minorHAnsi" w:hAnsiTheme="minorHAnsi" w:cstheme="minorHAnsi"/>
          <w:sz w:val="20"/>
          <w:szCs w:val="20"/>
        </w:rPr>
        <w:t xml:space="preserve"> l’approvisionnement et la livraison de produits à destination des productions des ateliers de reprographie de l’établissement.</w:t>
      </w:r>
    </w:p>
    <w:p w14:paraId="04F8230C" w14:textId="4BF74A95" w:rsidR="00532F6C" w:rsidRPr="009B6B8F" w:rsidRDefault="00532F6C">
      <w:pPr>
        <w:pStyle w:val="Corpsdetexte"/>
        <w:spacing w:before="109" w:line="276" w:lineRule="auto"/>
        <w:ind w:right="138"/>
        <w:jc w:val="both"/>
        <w:rPr>
          <w:rFonts w:asciiTheme="minorHAnsi" w:hAnsiTheme="minorHAnsi" w:cstheme="minorHAnsi"/>
          <w:sz w:val="20"/>
          <w:szCs w:val="20"/>
        </w:rPr>
      </w:pPr>
      <w:r w:rsidRPr="009B6B8F">
        <w:rPr>
          <w:rFonts w:asciiTheme="minorHAnsi" w:hAnsiTheme="minorHAnsi" w:cstheme="minorHAnsi"/>
          <w:sz w:val="20"/>
          <w:szCs w:val="20"/>
        </w:rPr>
        <w:t>Il a également pour but l’approvisionnement et la livraison de produits à destination des copieurs d’étage placés au sein de l’établissement.</w:t>
      </w:r>
    </w:p>
    <w:p w14:paraId="437335FB" w14:textId="01007CB6" w:rsidR="0044519F" w:rsidRPr="009B6B8F" w:rsidRDefault="00A4219A">
      <w:pPr>
        <w:pStyle w:val="Corpsdetexte"/>
        <w:spacing w:before="109" w:line="276" w:lineRule="auto"/>
        <w:ind w:right="138"/>
        <w:jc w:val="both"/>
        <w:rPr>
          <w:rFonts w:asciiTheme="minorHAnsi" w:hAnsiTheme="minorHAnsi" w:cstheme="minorHAnsi"/>
          <w:strike/>
          <w:sz w:val="20"/>
          <w:szCs w:val="20"/>
        </w:rPr>
      </w:pPr>
      <w:r w:rsidRPr="009B6B8F">
        <w:rPr>
          <w:rFonts w:asciiTheme="minorHAnsi" w:hAnsiTheme="minorHAnsi" w:cstheme="minorHAnsi"/>
          <w:sz w:val="20"/>
          <w:szCs w:val="20"/>
        </w:rPr>
        <w:t xml:space="preserve"> Ces commandes sont effectuées de manière centralisée au sein de l’établissement, avec un point fixe pour chaque lieu d’exécution du marché dans </w:t>
      </w:r>
      <w:r w:rsidRPr="009B6B8F">
        <w:rPr>
          <w:rFonts w:asciiTheme="minorHAnsi" w:hAnsiTheme="minorHAnsi" w:cstheme="minorHAnsi"/>
          <w:spacing w:val="-2"/>
          <w:sz w:val="20"/>
          <w:szCs w:val="20"/>
        </w:rPr>
        <w:t>l’établissement.</w:t>
      </w:r>
      <w:r w:rsidR="008F729F" w:rsidRPr="009B6B8F">
        <w:rPr>
          <w:rFonts w:asciiTheme="minorHAnsi" w:hAnsiTheme="minorHAnsi" w:cstheme="minorHAnsi"/>
          <w:sz w:val="20"/>
          <w:szCs w:val="20"/>
        </w:rPr>
        <w:t xml:space="preserve"> L’université s’engage à ne passer que des commandes supérieures à</w:t>
      </w:r>
      <w:r w:rsidR="008F729F" w:rsidRPr="009B6B8F">
        <w:rPr>
          <w:rFonts w:asciiTheme="minorHAnsi" w:hAnsiTheme="minorHAnsi" w:cstheme="minorHAnsi"/>
          <w:spacing w:val="-2"/>
          <w:sz w:val="20"/>
          <w:szCs w:val="20"/>
        </w:rPr>
        <w:t xml:space="preserve"> </w:t>
      </w:r>
      <w:r w:rsidR="008F729F" w:rsidRPr="009B6B8F">
        <w:rPr>
          <w:rFonts w:asciiTheme="minorHAnsi" w:hAnsiTheme="minorHAnsi" w:cstheme="minorHAnsi"/>
          <w:sz w:val="20"/>
          <w:szCs w:val="20"/>
        </w:rPr>
        <w:t>20 cartons</w:t>
      </w:r>
      <w:r w:rsidR="00E11BAF" w:rsidRPr="009B6B8F">
        <w:rPr>
          <w:rFonts w:asciiTheme="minorHAnsi" w:hAnsiTheme="minorHAnsi" w:cstheme="minorHAnsi"/>
          <w:sz w:val="20"/>
          <w:szCs w:val="20"/>
        </w:rPr>
        <w:t>.</w:t>
      </w:r>
    </w:p>
    <w:p w14:paraId="35EABFAB" w14:textId="0E4469CB" w:rsidR="0044519F" w:rsidRPr="009B6B8F" w:rsidRDefault="00A4219A">
      <w:pPr>
        <w:pStyle w:val="Corpsdetexte"/>
        <w:spacing w:before="200" w:line="273" w:lineRule="auto"/>
        <w:ind w:right="136"/>
        <w:jc w:val="both"/>
        <w:rPr>
          <w:rFonts w:asciiTheme="minorHAnsi" w:hAnsiTheme="minorHAnsi" w:cstheme="minorHAnsi"/>
          <w:b/>
          <w:bCs/>
          <w:sz w:val="20"/>
          <w:szCs w:val="20"/>
        </w:rPr>
      </w:pPr>
      <w:r w:rsidRPr="009B6B8F">
        <w:rPr>
          <w:rFonts w:asciiTheme="minorHAnsi" w:hAnsiTheme="minorHAnsi" w:cstheme="minorHAnsi"/>
          <w:b/>
          <w:bCs/>
          <w:sz w:val="20"/>
          <w:szCs w:val="20"/>
        </w:rPr>
        <w:t>NB – Les dimensions des palettes doivent</w:t>
      </w:r>
      <w:r w:rsidR="00E11BAF" w:rsidRPr="009B6B8F">
        <w:rPr>
          <w:rFonts w:asciiTheme="minorHAnsi" w:hAnsiTheme="minorHAnsi" w:cstheme="minorHAnsi"/>
          <w:b/>
          <w:bCs/>
          <w:sz w:val="20"/>
          <w:szCs w:val="20"/>
        </w:rPr>
        <w:t xml:space="preserve"> </w:t>
      </w:r>
      <w:r w:rsidR="00DB2550" w:rsidRPr="009B6B8F">
        <w:rPr>
          <w:rFonts w:asciiTheme="minorHAnsi" w:hAnsiTheme="minorHAnsi" w:cstheme="minorHAnsi"/>
          <w:b/>
          <w:bCs/>
          <w:sz w:val="20"/>
          <w:szCs w:val="20"/>
        </w:rPr>
        <w:t>au maximum</w:t>
      </w:r>
      <w:r w:rsidRPr="009B6B8F">
        <w:rPr>
          <w:rFonts w:asciiTheme="minorHAnsi" w:hAnsiTheme="minorHAnsi" w:cstheme="minorHAnsi"/>
          <w:b/>
          <w:bCs/>
          <w:sz w:val="20"/>
          <w:szCs w:val="20"/>
        </w:rPr>
        <w:t xml:space="preserve"> faire 700*525 mm</w:t>
      </w:r>
    </w:p>
    <w:p w14:paraId="09C7C2AA" w14:textId="77777777" w:rsidR="0044519F" w:rsidRPr="009B6B8F" w:rsidRDefault="00A4219A" w:rsidP="009B6B8F">
      <w:pPr>
        <w:pStyle w:val="Titre2"/>
        <w:widowControl/>
        <w:numPr>
          <w:ilvl w:val="1"/>
          <w:numId w:val="6"/>
        </w:numPr>
        <w:pBdr>
          <w:top w:val="single" w:sz="24" w:space="0" w:color="DBE5F1"/>
          <w:left w:val="single" w:sz="24" w:space="0" w:color="DBE5F1"/>
          <w:bottom w:val="single" w:sz="24" w:space="0" w:color="DBE5F1"/>
          <w:right w:val="single" w:sz="24" w:space="0" w:color="DBE5F1"/>
        </w:pBdr>
        <w:shd w:val="clear" w:color="auto" w:fill="DBE5F1"/>
        <w:autoSpaceDE/>
        <w:autoSpaceDN/>
        <w:spacing w:before="120" w:after="120"/>
        <w:ind w:left="578" w:right="170" w:hanging="578"/>
        <w:jc w:val="both"/>
        <w:rPr>
          <w:rFonts w:asciiTheme="minorHAnsi" w:eastAsia="Times New Roman" w:hAnsiTheme="minorHAnsi" w:cstheme="minorHAnsi"/>
          <w:b/>
          <w:caps/>
          <w:spacing w:val="15"/>
          <w:sz w:val="20"/>
          <w:szCs w:val="24"/>
          <w:lang w:eastAsia="fr-FR"/>
        </w:rPr>
      </w:pPr>
      <w:bookmarkStart w:id="23" w:name="_bookmark11"/>
      <w:bookmarkStart w:id="24" w:name="_Toc226122832"/>
      <w:bookmarkEnd w:id="23"/>
      <w:r w:rsidRPr="009B6B8F">
        <w:rPr>
          <w:rFonts w:asciiTheme="minorHAnsi" w:eastAsia="Times New Roman" w:hAnsiTheme="minorHAnsi" w:cstheme="minorHAnsi"/>
          <w:b/>
          <w:caps/>
          <w:spacing w:val="15"/>
          <w:sz w:val="20"/>
          <w:szCs w:val="24"/>
          <w:lang w:eastAsia="fr-FR"/>
        </w:rPr>
        <w:t>Fourniture de papiers blancs</w:t>
      </w:r>
      <w:bookmarkEnd w:id="24"/>
    </w:p>
    <w:p w14:paraId="4F83A86F" w14:textId="77777777" w:rsidR="0044519F" w:rsidRPr="00130EAB" w:rsidRDefault="00A4219A">
      <w:pPr>
        <w:pStyle w:val="Corpsdetexte"/>
        <w:spacing w:before="112" w:line="273" w:lineRule="auto"/>
        <w:ind w:right="143"/>
        <w:jc w:val="both"/>
        <w:rPr>
          <w:rFonts w:asciiTheme="minorHAnsi" w:hAnsiTheme="minorHAnsi" w:cstheme="minorHAnsi"/>
          <w:b/>
          <w:bCs/>
          <w:sz w:val="20"/>
          <w:szCs w:val="20"/>
        </w:rPr>
      </w:pPr>
      <w:r w:rsidRPr="00130EAB">
        <w:rPr>
          <w:rFonts w:asciiTheme="minorHAnsi" w:hAnsiTheme="minorHAnsi" w:cstheme="minorHAnsi"/>
          <w:b/>
          <w:bCs/>
          <w:sz w:val="20"/>
          <w:szCs w:val="20"/>
        </w:rPr>
        <w:t xml:space="preserve">La liste des fournitures de papiers blancs à pourvoir dans le cadre de ce marché se trouve en annexe </w:t>
      </w:r>
      <w:r w:rsidRPr="00130EAB">
        <w:rPr>
          <w:rFonts w:asciiTheme="minorHAnsi" w:hAnsiTheme="minorHAnsi" w:cstheme="minorHAnsi"/>
          <w:b/>
          <w:bCs/>
          <w:spacing w:val="-6"/>
          <w:sz w:val="20"/>
          <w:szCs w:val="20"/>
        </w:rPr>
        <w:t>1.</w:t>
      </w:r>
    </w:p>
    <w:p w14:paraId="12A67097" w14:textId="22421101" w:rsidR="0044519F" w:rsidRPr="00130EAB" w:rsidRDefault="00A4219A" w:rsidP="00130EAB">
      <w:pPr>
        <w:pStyle w:val="Corpsdetexte"/>
        <w:spacing w:before="203" w:line="276" w:lineRule="auto"/>
        <w:ind w:right="141"/>
        <w:jc w:val="both"/>
        <w:rPr>
          <w:rFonts w:asciiTheme="minorHAnsi" w:hAnsiTheme="minorHAnsi" w:cstheme="minorHAnsi"/>
          <w:sz w:val="20"/>
          <w:szCs w:val="20"/>
        </w:rPr>
      </w:pPr>
      <w:r w:rsidRPr="00130EAB">
        <w:rPr>
          <w:rFonts w:asciiTheme="minorHAnsi" w:hAnsiTheme="minorHAnsi" w:cstheme="minorHAnsi"/>
          <w:sz w:val="20"/>
          <w:szCs w:val="20"/>
        </w:rPr>
        <w:t xml:space="preserve">Ces produits fournis devront être conformes aux exigences stipulées dans ce cahier des charges. Le titulaire devra être en mesure de fournir les caractéristiques techniques de chacun des produits </w:t>
      </w:r>
      <w:r w:rsidRPr="00130EAB">
        <w:rPr>
          <w:rFonts w:asciiTheme="minorHAnsi" w:hAnsiTheme="minorHAnsi" w:cstheme="minorHAnsi"/>
          <w:spacing w:val="-2"/>
          <w:sz w:val="20"/>
          <w:szCs w:val="20"/>
        </w:rPr>
        <w:t>proposés.</w:t>
      </w:r>
    </w:p>
    <w:p w14:paraId="163A060F" w14:textId="77777777" w:rsidR="0044519F" w:rsidRPr="009B6B8F" w:rsidRDefault="00A4219A" w:rsidP="009B6B8F">
      <w:pPr>
        <w:pStyle w:val="Titre2"/>
        <w:widowControl/>
        <w:numPr>
          <w:ilvl w:val="1"/>
          <w:numId w:val="6"/>
        </w:numPr>
        <w:pBdr>
          <w:top w:val="single" w:sz="24" w:space="0" w:color="DBE5F1"/>
          <w:left w:val="single" w:sz="24" w:space="0" w:color="DBE5F1"/>
          <w:bottom w:val="single" w:sz="24" w:space="0" w:color="DBE5F1"/>
          <w:right w:val="single" w:sz="24" w:space="0" w:color="DBE5F1"/>
        </w:pBdr>
        <w:shd w:val="clear" w:color="auto" w:fill="DBE5F1"/>
        <w:autoSpaceDE/>
        <w:autoSpaceDN/>
        <w:spacing w:before="120" w:after="120"/>
        <w:ind w:left="578" w:right="170" w:hanging="578"/>
        <w:jc w:val="both"/>
        <w:rPr>
          <w:rFonts w:asciiTheme="minorHAnsi" w:eastAsia="Times New Roman" w:hAnsiTheme="minorHAnsi" w:cstheme="minorHAnsi"/>
          <w:b/>
          <w:caps/>
          <w:spacing w:val="15"/>
          <w:sz w:val="20"/>
          <w:szCs w:val="24"/>
          <w:lang w:eastAsia="fr-FR"/>
        </w:rPr>
      </w:pPr>
      <w:bookmarkStart w:id="25" w:name="_bookmark12"/>
      <w:bookmarkStart w:id="26" w:name="_Toc226122833"/>
      <w:bookmarkEnd w:id="25"/>
      <w:r w:rsidRPr="009B6B8F">
        <w:rPr>
          <w:rFonts w:asciiTheme="minorHAnsi" w:eastAsia="Times New Roman" w:hAnsiTheme="minorHAnsi" w:cstheme="minorHAnsi"/>
          <w:b/>
          <w:caps/>
          <w:spacing w:val="15"/>
          <w:sz w:val="20"/>
          <w:szCs w:val="24"/>
          <w:lang w:eastAsia="fr-FR"/>
        </w:rPr>
        <w:t>Caractéristiques techniques des produits</w:t>
      </w:r>
      <w:bookmarkEnd w:id="26"/>
    </w:p>
    <w:p w14:paraId="4B071F93" w14:textId="77777777" w:rsidR="0044519F" w:rsidRPr="00130EAB" w:rsidRDefault="00A4219A">
      <w:pPr>
        <w:pStyle w:val="Corpsdetexte"/>
        <w:spacing w:before="109"/>
        <w:jc w:val="both"/>
        <w:rPr>
          <w:rFonts w:asciiTheme="minorHAnsi" w:hAnsiTheme="minorHAnsi" w:cstheme="minorHAnsi"/>
          <w:sz w:val="20"/>
          <w:szCs w:val="20"/>
        </w:rPr>
      </w:pPr>
      <w:r w:rsidRPr="00130EAB">
        <w:rPr>
          <w:rFonts w:asciiTheme="minorHAnsi" w:hAnsiTheme="minorHAnsi" w:cstheme="minorHAnsi"/>
          <w:sz w:val="20"/>
          <w:szCs w:val="20"/>
        </w:rPr>
        <w:t>Les</w:t>
      </w:r>
      <w:r w:rsidRPr="00130EAB">
        <w:rPr>
          <w:rFonts w:asciiTheme="minorHAnsi" w:hAnsiTheme="minorHAnsi" w:cstheme="minorHAnsi"/>
          <w:spacing w:val="-7"/>
          <w:sz w:val="20"/>
          <w:szCs w:val="20"/>
        </w:rPr>
        <w:t xml:space="preserve"> </w:t>
      </w:r>
      <w:r w:rsidRPr="00130EAB">
        <w:rPr>
          <w:rFonts w:asciiTheme="minorHAnsi" w:hAnsiTheme="minorHAnsi" w:cstheme="minorHAnsi"/>
          <w:sz w:val="20"/>
          <w:szCs w:val="20"/>
        </w:rPr>
        <w:t>caractéristiques</w:t>
      </w:r>
      <w:r w:rsidRPr="00130EAB">
        <w:rPr>
          <w:rFonts w:asciiTheme="minorHAnsi" w:hAnsiTheme="minorHAnsi" w:cstheme="minorHAnsi"/>
          <w:spacing w:val="-7"/>
          <w:sz w:val="20"/>
          <w:szCs w:val="20"/>
        </w:rPr>
        <w:t xml:space="preserve"> </w:t>
      </w:r>
      <w:r w:rsidRPr="00130EAB">
        <w:rPr>
          <w:rFonts w:asciiTheme="minorHAnsi" w:hAnsiTheme="minorHAnsi" w:cstheme="minorHAnsi"/>
          <w:sz w:val="20"/>
          <w:szCs w:val="20"/>
        </w:rPr>
        <w:t>de</w:t>
      </w:r>
      <w:r w:rsidRPr="00130EAB">
        <w:rPr>
          <w:rFonts w:asciiTheme="minorHAnsi" w:hAnsiTheme="minorHAnsi" w:cstheme="minorHAnsi"/>
          <w:spacing w:val="-5"/>
          <w:sz w:val="20"/>
          <w:szCs w:val="20"/>
        </w:rPr>
        <w:t xml:space="preserve"> </w:t>
      </w:r>
      <w:r w:rsidRPr="00130EAB">
        <w:rPr>
          <w:rFonts w:asciiTheme="minorHAnsi" w:hAnsiTheme="minorHAnsi" w:cstheme="minorHAnsi"/>
          <w:sz w:val="20"/>
          <w:szCs w:val="20"/>
        </w:rPr>
        <w:t>ces</w:t>
      </w:r>
      <w:r w:rsidRPr="00130EAB">
        <w:rPr>
          <w:rFonts w:asciiTheme="minorHAnsi" w:hAnsiTheme="minorHAnsi" w:cstheme="minorHAnsi"/>
          <w:spacing w:val="-6"/>
          <w:sz w:val="20"/>
          <w:szCs w:val="20"/>
        </w:rPr>
        <w:t xml:space="preserve"> </w:t>
      </w:r>
      <w:r w:rsidRPr="00130EAB">
        <w:rPr>
          <w:rFonts w:asciiTheme="minorHAnsi" w:hAnsiTheme="minorHAnsi" w:cstheme="minorHAnsi"/>
          <w:sz w:val="20"/>
          <w:szCs w:val="20"/>
        </w:rPr>
        <w:t>produits</w:t>
      </w:r>
      <w:r w:rsidRPr="00130EAB">
        <w:rPr>
          <w:rFonts w:asciiTheme="minorHAnsi" w:hAnsiTheme="minorHAnsi" w:cstheme="minorHAnsi"/>
          <w:spacing w:val="-5"/>
          <w:sz w:val="20"/>
          <w:szCs w:val="20"/>
        </w:rPr>
        <w:t xml:space="preserve"> </w:t>
      </w:r>
      <w:r w:rsidRPr="00130EAB">
        <w:rPr>
          <w:rFonts w:asciiTheme="minorHAnsi" w:hAnsiTheme="minorHAnsi" w:cstheme="minorHAnsi"/>
          <w:sz w:val="20"/>
          <w:szCs w:val="20"/>
        </w:rPr>
        <w:t>doivent,</w:t>
      </w:r>
      <w:r w:rsidRPr="00130EAB">
        <w:rPr>
          <w:rFonts w:asciiTheme="minorHAnsi" w:hAnsiTheme="minorHAnsi" w:cstheme="minorHAnsi"/>
          <w:spacing w:val="-2"/>
          <w:sz w:val="20"/>
          <w:szCs w:val="20"/>
        </w:rPr>
        <w:t xml:space="preserve"> </w:t>
      </w:r>
      <w:r w:rsidRPr="00130EAB">
        <w:rPr>
          <w:rFonts w:asciiTheme="minorHAnsi" w:hAnsiTheme="minorHAnsi" w:cstheme="minorHAnsi"/>
          <w:sz w:val="20"/>
          <w:szCs w:val="20"/>
        </w:rPr>
        <w:t>a</w:t>
      </w:r>
      <w:r w:rsidRPr="00130EAB">
        <w:rPr>
          <w:rFonts w:asciiTheme="minorHAnsi" w:hAnsiTheme="minorHAnsi" w:cstheme="minorHAnsi"/>
          <w:spacing w:val="-7"/>
          <w:sz w:val="20"/>
          <w:szCs w:val="20"/>
        </w:rPr>
        <w:t xml:space="preserve"> </w:t>
      </w:r>
      <w:r w:rsidRPr="00130EAB">
        <w:rPr>
          <w:rFonts w:asciiTheme="minorHAnsi" w:hAnsiTheme="minorHAnsi" w:cstheme="minorHAnsi"/>
          <w:sz w:val="20"/>
          <w:szCs w:val="20"/>
        </w:rPr>
        <w:t>minima,</w:t>
      </w:r>
      <w:r w:rsidRPr="00130EAB">
        <w:rPr>
          <w:rFonts w:asciiTheme="minorHAnsi" w:hAnsiTheme="minorHAnsi" w:cstheme="minorHAnsi"/>
          <w:spacing w:val="-5"/>
          <w:sz w:val="20"/>
          <w:szCs w:val="20"/>
        </w:rPr>
        <w:t xml:space="preserve"> </w:t>
      </w:r>
      <w:r w:rsidRPr="00130EAB">
        <w:rPr>
          <w:rFonts w:asciiTheme="minorHAnsi" w:hAnsiTheme="minorHAnsi" w:cstheme="minorHAnsi"/>
          <w:sz w:val="20"/>
          <w:szCs w:val="20"/>
        </w:rPr>
        <w:t>respecter</w:t>
      </w:r>
      <w:r w:rsidRPr="00130EAB">
        <w:rPr>
          <w:rFonts w:asciiTheme="minorHAnsi" w:hAnsiTheme="minorHAnsi" w:cstheme="minorHAnsi"/>
          <w:spacing w:val="-5"/>
          <w:sz w:val="20"/>
          <w:szCs w:val="20"/>
        </w:rPr>
        <w:t xml:space="preserve"> </w:t>
      </w:r>
      <w:r w:rsidRPr="00130EAB">
        <w:rPr>
          <w:rFonts w:asciiTheme="minorHAnsi" w:hAnsiTheme="minorHAnsi" w:cstheme="minorHAnsi"/>
          <w:sz w:val="20"/>
          <w:szCs w:val="20"/>
        </w:rPr>
        <w:t>les</w:t>
      </w:r>
      <w:r w:rsidRPr="00130EAB">
        <w:rPr>
          <w:rFonts w:asciiTheme="minorHAnsi" w:hAnsiTheme="minorHAnsi" w:cstheme="minorHAnsi"/>
          <w:spacing w:val="-4"/>
          <w:sz w:val="20"/>
          <w:szCs w:val="20"/>
        </w:rPr>
        <w:t xml:space="preserve"> </w:t>
      </w:r>
      <w:r w:rsidRPr="00130EAB">
        <w:rPr>
          <w:rFonts w:asciiTheme="minorHAnsi" w:hAnsiTheme="minorHAnsi" w:cstheme="minorHAnsi"/>
          <w:sz w:val="20"/>
          <w:szCs w:val="20"/>
        </w:rPr>
        <w:t>indications</w:t>
      </w:r>
      <w:r w:rsidRPr="00130EAB">
        <w:rPr>
          <w:rFonts w:asciiTheme="minorHAnsi" w:hAnsiTheme="minorHAnsi" w:cstheme="minorHAnsi"/>
          <w:spacing w:val="-5"/>
          <w:sz w:val="20"/>
          <w:szCs w:val="20"/>
        </w:rPr>
        <w:t xml:space="preserve"> </w:t>
      </w:r>
      <w:r w:rsidRPr="00130EAB">
        <w:rPr>
          <w:rFonts w:asciiTheme="minorHAnsi" w:hAnsiTheme="minorHAnsi" w:cstheme="minorHAnsi"/>
          <w:sz w:val="20"/>
          <w:szCs w:val="20"/>
        </w:rPr>
        <w:t>suivantes</w:t>
      </w:r>
      <w:r w:rsidRPr="00130EAB">
        <w:rPr>
          <w:rFonts w:asciiTheme="minorHAnsi" w:hAnsiTheme="minorHAnsi" w:cstheme="minorHAnsi"/>
          <w:spacing w:val="-5"/>
          <w:sz w:val="20"/>
          <w:szCs w:val="20"/>
        </w:rPr>
        <w:t xml:space="preserve"> </w:t>
      </w:r>
      <w:r w:rsidRPr="00130EAB">
        <w:rPr>
          <w:rFonts w:asciiTheme="minorHAnsi" w:hAnsiTheme="minorHAnsi" w:cstheme="minorHAnsi"/>
          <w:spacing w:val="-10"/>
          <w:sz w:val="20"/>
          <w:szCs w:val="20"/>
        </w:rPr>
        <w:t>:</w:t>
      </w:r>
    </w:p>
    <w:p w14:paraId="6B533818" w14:textId="77777777" w:rsidR="0044519F" w:rsidRPr="00130EAB" w:rsidRDefault="0044519F">
      <w:pPr>
        <w:pStyle w:val="Corpsdetexte"/>
        <w:spacing w:before="1"/>
        <w:ind w:left="0"/>
        <w:rPr>
          <w:rFonts w:asciiTheme="minorHAnsi" w:hAnsiTheme="minorHAnsi" w:cstheme="minorHAnsi"/>
          <w:sz w:val="20"/>
          <w:szCs w:val="20"/>
        </w:rPr>
      </w:pPr>
    </w:p>
    <w:p w14:paraId="729BEDEC" w14:textId="77777777" w:rsidR="0044519F" w:rsidRPr="00130EAB" w:rsidRDefault="00A4219A">
      <w:pPr>
        <w:pStyle w:val="Paragraphedeliste"/>
        <w:numPr>
          <w:ilvl w:val="2"/>
          <w:numId w:val="4"/>
        </w:numPr>
        <w:tabs>
          <w:tab w:val="left" w:pos="849"/>
        </w:tabs>
        <w:spacing w:line="279" w:lineRule="exact"/>
        <w:rPr>
          <w:rFonts w:asciiTheme="minorHAnsi" w:hAnsiTheme="minorHAnsi" w:cstheme="minorHAnsi"/>
          <w:b/>
          <w:bCs/>
          <w:sz w:val="20"/>
          <w:szCs w:val="20"/>
        </w:rPr>
      </w:pPr>
      <w:r w:rsidRPr="00130EAB">
        <w:rPr>
          <w:rFonts w:asciiTheme="minorHAnsi" w:hAnsiTheme="minorHAnsi" w:cstheme="minorHAnsi"/>
          <w:b/>
          <w:bCs/>
          <w:sz w:val="20"/>
          <w:szCs w:val="20"/>
        </w:rPr>
        <w:t>Blancheur</w:t>
      </w:r>
      <w:r w:rsidRPr="00130EAB">
        <w:rPr>
          <w:rFonts w:asciiTheme="minorHAnsi" w:hAnsiTheme="minorHAnsi" w:cstheme="minorHAnsi"/>
          <w:b/>
          <w:bCs/>
          <w:spacing w:val="-5"/>
          <w:sz w:val="20"/>
          <w:szCs w:val="20"/>
        </w:rPr>
        <w:t xml:space="preserve"> </w:t>
      </w:r>
      <w:r w:rsidRPr="00130EAB">
        <w:rPr>
          <w:rFonts w:asciiTheme="minorHAnsi" w:hAnsiTheme="minorHAnsi" w:cstheme="minorHAnsi"/>
          <w:b/>
          <w:bCs/>
          <w:sz w:val="20"/>
          <w:szCs w:val="20"/>
        </w:rPr>
        <w:t>:</w:t>
      </w:r>
      <w:r w:rsidRPr="00130EAB">
        <w:rPr>
          <w:rFonts w:asciiTheme="minorHAnsi" w:hAnsiTheme="minorHAnsi" w:cstheme="minorHAnsi"/>
          <w:b/>
          <w:bCs/>
          <w:spacing w:val="-4"/>
          <w:sz w:val="20"/>
          <w:szCs w:val="20"/>
        </w:rPr>
        <w:t xml:space="preserve"> </w:t>
      </w:r>
      <w:r w:rsidRPr="00130EAB">
        <w:rPr>
          <w:rFonts w:asciiTheme="minorHAnsi" w:hAnsiTheme="minorHAnsi" w:cstheme="minorHAnsi"/>
          <w:b/>
          <w:bCs/>
          <w:sz w:val="20"/>
          <w:szCs w:val="20"/>
        </w:rPr>
        <w:t>161</w:t>
      </w:r>
      <w:r w:rsidRPr="00130EAB">
        <w:rPr>
          <w:rFonts w:asciiTheme="minorHAnsi" w:hAnsiTheme="minorHAnsi" w:cstheme="minorHAnsi"/>
          <w:b/>
          <w:bCs/>
          <w:spacing w:val="-1"/>
          <w:sz w:val="20"/>
          <w:szCs w:val="20"/>
        </w:rPr>
        <w:t xml:space="preserve"> </w:t>
      </w:r>
      <w:r w:rsidRPr="00130EAB">
        <w:rPr>
          <w:rFonts w:asciiTheme="minorHAnsi" w:hAnsiTheme="minorHAnsi" w:cstheme="minorHAnsi"/>
          <w:b/>
          <w:bCs/>
          <w:spacing w:val="-5"/>
          <w:sz w:val="20"/>
          <w:szCs w:val="20"/>
        </w:rPr>
        <w:t>CIE</w:t>
      </w:r>
    </w:p>
    <w:p w14:paraId="630364A7" w14:textId="77777777" w:rsidR="0044519F" w:rsidRPr="00130EAB" w:rsidRDefault="00A4219A">
      <w:pPr>
        <w:pStyle w:val="Paragraphedeliste"/>
        <w:numPr>
          <w:ilvl w:val="2"/>
          <w:numId w:val="4"/>
        </w:numPr>
        <w:tabs>
          <w:tab w:val="left" w:pos="849"/>
        </w:tabs>
        <w:spacing w:line="279" w:lineRule="exact"/>
        <w:rPr>
          <w:rFonts w:asciiTheme="minorHAnsi" w:hAnsiTheme="minorHAnsi" w:cstheme="minorHAnsi"/>
          <w:b/>
          <w:bCs/>
          <w:sz w:val="20"/>
          <w:szCs w:val="20"/>
        </w:rPr>
      </w:pPr>
      <w:r w:rsidRPr="00130EAB">
        <w:rPr>
          <w:rFonts w:asciiTheme="minorHAnsi" w:hAnsiTheme="minorHAnsi" w:cstheme="minorHAnsi"/>
          <w:b/>
          <w:bCs/>
          <w:sz w:val="20"/>
          <w:szCs w:val="20"/>
        </w:rPr>
        <w:t>Opacité</w:t>
      </w:r>
      <w:r w:rsidRPr="00130EAB">
        <w:rPr>
          <w:rFonts w:asciiTheme="minorHAnsi" w:hAnsiTheme="minorHAnsi" w:cstheme="minorHAnsi"/>
          <w:b/>
          <w:bCs/>
          <w:spacing w:val="-3"/>
          <w:sz w:val="20"/>
          <w:szCs w:val="20"/>
        </w:rPr>
        <w:t xml:space="preserve"> </w:t>
      </w:r>
      <w:r w:rsidRPr="00130EAB">
        <w:rPr>
          <w:rFonts w:asciiTheme="minorHAnsi" w:hAnsiTheme="minorHAnsi" w:cstheme="minorHAnsi"/>
          <w:b/>
          <w:bCs/>
          <w:sz w:val="20"/>
          <w:szCs w:val="20"/>
        </w:rPr>
        <w:t>:</w:t>
      </w:r>
      <w:r w:rsidRPr="00130EAB">
        <w:rPr>
          <w:rFonts w:asciiTheme="minorHAnsi" w:hAnsiTheme="minorHAnsi" w:cstheme="minorHAnsi"/>
          <w:b/>
          <w:bCs/>
          <w:spacing w:val="-1"/>
          <w:sz w:val="20"/>
          <w:szCs w:val="20"/>
        </w:rPr>
        <w:t xml:space="preserve"> </w:t>
      </w:r>
      <w:r w:rsidRPr="00130EAB">
        <w:rPr>
          <w:rFonts w:asciiTheme="minorHAnsi" w:hAnsiTheme="minorHAnsi" w:cstheme="minorHAnsi"/>
          <w:b/>
          <w:bCs/>
          <w:spacing w:val="-5"/>
          <w:sz w:val="20"/>
          <w:szCs w:val="20"/>
        </w:rPr>
        <w:t>95%</w:t>
      </w:r>
    </w:p>
    <w:p w14:paraId="1439467E" w14:textId="77777777" w:rsidR="0044519F" w:rsidRPr="00130EAB" w:rsidRDefault="00A4219A">
      <w:pPr>
        <w:pStyle w:val="Paragraphedeliste"/>
        <w:numPr>
          <w:ilvl w:val="2"/>
          <w:numId w:val="4"/>
        </w:numPr>
        <w:tabs>
          <w:tab w:val="left" w:pos="849"/>
        </w:tabs>
        <w:spacing w:before="1"/>
        <w:rPr>
          <w:rFonts w:asciiTheme="minorHAnsi" w:hAnsiTheme="minorHAnsi" w:cstheme="minorHAnsi"/>
          <w:b/>
          <w:bCs/>
          <w:sz w:val="20"/>
          <w:szCs w:val="20"/>
        </w:rPr>
      </w:pPr>
      <w:r w:rsidRPr="00130EAB">
        <w:rPr>
          <w:rFonts w:asciiTheme="minorHAnsi" w:hAnsiTheme="minorHAnsi" w:cstheme="minorHAnsi"/>
          <w:b/>
          <w:bCs/>
          <w:sz w:val="20"/>
          <w:szCs w:val="20"/>
        </w:rPr>
        <w:t>Brillance</w:t>
      </w:r>
      <w:r w:rsidRPr="00130EAB">
        <w:rPr>
          <w:rFonts w:asciiTheme="minorHAnsi" w:hAnsiTheme="minorHAnsi" w:cstheme="minorHAnsi"/>
          <w:b/>
          <w:bCs/>
          <w:spacing w:val="-4"/>
          <w:sz w:val="20"/>
          <w:szCs w:val="20"/>
        </w:rPr>
        <w:t xml:space="preserve"> </w:t>
      </w:r>
      <w:r w:rsidRPr="00130EAB">
        <w:rPr>
          <w:rFonts w:asciiTheme="minorHAnsi" w:hAnsiTheme="minorHAnsi" w:cstheme="minorHAnsi"/>
          <w:b/>
          <w:bCs/>
          <w:sz w:val="20"/>
          <w:szCs w:val="20"/>
        </w:rPr>
        <w:t>:</w:t>
      </w:r>
      <w:r w:rsidRPr="00130EAB">
        <w:rPr>
          <w:rFonts w:asciiTheme="minorHAnsi" w:hAnsiTheme="minorHAnsi" w:cstheme="minorHAnsi"/>
          <w:b/>
          <w:bCs/>
          <w:spacing w:val="-3"/>
          <w:sz w:val="20"/>
          <w:szCs w:val="20"/>
        </w:rPr>
        <w:t xml:space="preserve"> </w:t>
      </w:r>
      <w:r w:rsidRPr="00130EAB">
        <w:rPr>
          <w:rFonts w:asciiTheme="minorHAnsi" w:hAnsiTheme="minorHAnsi" w:cstheme="minorHAnsi"/>
          <w:b/>
          <w:bCs/>
          <w:spacing w:val="-5"/>
          <w:sz w:val="20"/>
          <w:szCs w:val="20"/>
        </w:rPr>
        <w:t>98</w:t>
      </w:r>
    </w:p>
    <w:p w14:paraId="745211DB" w14:textId="1DD67578" w:rsidR="0044519F" w:rsidRPr="00130EAB" w:rsidRDefault="00A4219A">
      <w:pPr>
        <w:pStyle w:val="Paragraphedeliste"/>
        <w:numPr>
          <w:ilvl w:val="2"/>
          <w:numId w:val="4"/>
        </w:numPr>
        <w:tabs>
          <w:tab w:val="left" w:pos="849"/>
        </w:tabs>
        <w:rPr>
          <w:rFonts w:asciiTheme="minorHAnsi" w:hAnsiTheme="minorHAnsi" w:cstheme="minorHAnsi"/>
          <w:b/>
          <w:bCs/>
          <w:sz w:val="20"/>
          <w:szCs w:val="20"/>
        </w:rPr>
      </w:pPr>
      <w:r w:rsidRPr="00130EAB">
        <w:rPr>
          <w:rFonts w:asciiTheme="minorHAnsi" w:hAnsiTheme="minorHAnsi" w:cstheme="minorHAnsi"/>
          <w:b/>
          <w:bCs/>
          <w:sz w:val="20"/>
          <w:szCs w:val="20"/>
        </w:rPr>
        <w:t>Lissage</w:t>
      </w:r>
      <w:r w:rsidRPr="00130EAB">
        <w:rPr>
          <w:rFonts w:asciiTheme="minorHAnsi" w:hAnsiTheme="minorHAnsi" w:cstheme="minorHAnsi"/>
          <w:b/>
          <w:bCs/>
          <w:spacing w:val="-4"/>
          <w:sz w:val="20"/>
          <w:szCs w:val="20"/>
        </w:rPr>
        <w:t xml:space="preserve"> </w:t>
      </w:r>
      <w:r w:rsidRPr="00130EAB">
        <w:rPr>
          <w:rFonts w:asciiTheme="minorHAnsi" w:hAnsiTheme="minorHAnsi" w:cstheme="minorHAnsi"/>
          <w:b/>
          <w:bCs/>
          <w:sz w:val="20"/>
          <w:szCs w:val="20"/>
        </w:rPr>
        <w:t>:</w:t>
      </w:r>
      <w:r w:rsidRPr="00130EAB">
        <w:rPr>
          <w:rFonts w:asciiTheme="minorHAnsi" w:hAnsiTheme="minorHAnsi" w:cstheme="minorHAnsi"/>
          <w:b/>
          <w:bCs/>
          <w:spacing w:val="-2"/>
          <w:sz w:val="20"/>
          <w:szCs w:val="20"/>
        </w:rPr>
        <w:t xml:space="preserve"> </w:t>
      </w:r>
      <w:r w:rsidRPr="00130EAB">
        <w:rPr>
          <w:rFonts w:asciiTheme="minorHAnsi" w:hAnsiTheme="minorHAnsi" w:cstheme="minorHAnsi"/>
          <w:b/>
          <w:bCs/>
          <w:sz w:val="20"/>
          <w:szCs w:val="20"/>
        </w:rPr>
        <w:t>220</w:t>
      </w:r>
      <w:r w:rsidRPr="00130EAB">
        <w:rPr>
          <w:rFonts w:asciiTheme="minorHAnsi" w:hAnsiTheme="minorHAnsi" w:cstheme="minorHAnsi"/>
          <w:b/>
          <w:bCs/>
          <w:spacing w:val="-4"/>
          <w:sz w:val="20"/>
          <w:szCs w:val="20"/>
        </w:rPr>
        <w:t xml:space="preserve"> </w:t>
      </w:r>
      <w:proofErr w:type="spellStart"/>
      <w:r w:rsidRPr="00130EAB">
        <w:rPr>
          <w:rFonts w:asciiTheme="minorHAnsi" w:hAnsiTheme="minorHAnsi" w:cstheme="minorHAnsi"/>
          <w:b/>
          <w:bCs/>
          <w:sz w:val="20"/>
          <w:szCs w:val="20"/>
        </w:rPr>
        <w:t>m</w:t>
      </w:r>
      <w:r w:rsidR="003525F0" w:rsidRPr="00130EAB">
        <w:rPr>
          <w:rFonts w:asciiTheme="minorHAnsi" w:hAnsiTheme="minorHAnsi" w:cstheme="minorHAnsi"/>
          <w:b/>
          <w:bCs/>
          <w:sz w:val="20"/>
          <w:szCs w:val="20"/>
        </w:rPr>
        <w:t>L</w:t>
      </w:r>
      <w:proofErr w:type="spellEnd"/>
      <w:r w:rsidRPr="00130EAB">
        <w:rPr>
          <w:rFonts w:asciiTheme="minorHAnsi" w:hAnsiTheme="minorHAnsi" w:cstheme="minorHAnsi"/>
          <w:b/>
          <w:bCs/>
          <w:sz w:val="20"/>
          <w:szCs w:val="20"/>
        </w:rPr>
        <w:t>/</w:t>
      </w:r>
      <w:r w:rsidRPr="00130EAB">
        <w:rPr>
          <w:rFonts w:asciiTheme="minorHAnsi" w:hAnsiTheme="minorHAnsi" w:cstheme="minorHAnsi"/>
          <w:b/>
          <w:bCs/>
          <w:spacing w:val="-5"/>
          <w:sz w:val="20"/>
          <w:szCs w:val="20"/>
        </w:rPr>
        <w:t>m</w:t>
      </w:r>
      <w:r w:rsidR="00505700" w:rsidRPr="00130EAB">
        <w:rPr>
          <w:rFonts w:asciiTheme="minorHAnsi" w:hAnsiTheme="minorHAnsi" w:cstheme="minorHAnsi"/>
          <w:b/>
          <w:bCs/>
          <w:spacing w:val="-5"/>
          <w:sz w:val="20"/>
          <w:szCs w:val="20"/>
        </w:rPr>
        <w:t>inute</w:t>
      </w:r>
    </w:p>
    <w:p w14:paraId="0B8406B5" w14:textId="77777777" w:rsidR="0044519F" w:rsidRPr="00130EAB" w:rsidRDefault="0044519F">
      <w:pPr>
        <w:pStyle w:val="Corpsdetexte"/>
        <w:ind w:left="0"/>
        <w:rPr>
          <w:rFonts w:asciiTheme="minorHAnsi" w:hAnsiTheme="minorHAnsi" w:cstheme="minorHAnsi"/>
          <w:sz w:val="20"/>
          <w:szCs w:val="20"/>
        </w:rPr>
      </w:pPr>
    </w:p>
    <w:p w14:paraId="630202E0" w14:textId="025F627B" w:rsidR="0044519F" w:rsidRPr="00130EAB" w:rsidRDefault="00A4219A">
      <w:pPr>
        <w:pStyle w:val="Corpsdetexte"/>
        <w:spacing w:before="1"/>
        <w:ind w:right="137"/>
        <w:jc w:val="both"/>
        <w:rPr>
          <w:rFonts w:asciiTheme="minorHAnsi" w:hAnsiTheme="minorHAnsi" w:cstheme="minorHAnsi"/>
          <w:sz w:val="20"/>
          <w:szCs w:val="20"/>
        </w:rPr>
      </w:pPr>
      <w:r w:rsidRPr="00130EAB">
        <w:rPr>
          <w:rFonts w:asciiTheme="minorHAnsi" w:hAnsiTheme="minorHAnsi" w:cstheme="minorHAnsi"/>
          <w:sz w:val="20"/>
          <w:szCs w:val="20"/>
        </w:rPr>
        <w:t>Ce papier sera utilisé sur des presses numériques XEROX haut-volumes monochrome et couleurs utilisé</w:t>
      </w:r>
      <w:r w:rsidR="00532F6C" w:rsidRPr="00130EAB">
        <w:rPr>
          <w:rFonts w:asciiTheme="minorHAnsi" w:hAnsiTheme="minorHAnsi" w:cstheme="minorHAnsi"/>
          <w:sz w:val="20"/>
          <w:szCs w:val="20"/>
        </w:rPr>
        <w:t>e</w:t>
      </w:r>
      <w:r w:rsidRPr="00130EAB">
        <w:rPr>
          <w:rFonts w:asciiTheme="minorHAnsi" w:hAnsiTheme="minorHAnsi" w:cstheme="minorHAnsi"/>
          <w:sz w:val="20"/>
          <w:szCs w:val="20"/>
        </w:rPr>
        <w:t>s au</w:t>
      </w:r>
      <w:r w:rsidRPr="00130EAB">
        <w:rPr>
          <w:rFonts w:asciiTheme="minorHAnsi" w:hAnsiTheme="minorHAnsi" w:cstheme="minorHAnsi"/>
          <w:spacing w:val="-1"/>
          <w:sz w:val="20"/>
          <w:szCs w:val="20"/>
        </w:rPr>
        <w:t xml:space="preserve"> </w:t>
      </w:r>
      <w:r w:rsidRPr="00130EAB">
        <w:rPr>
          <w:rFonts w:asciiTheme="minorHAnsi" w:hAnsiTheme="minorHAnsi" w:cstheme="minorHAnsi"/>
          <w:sz w:val="20"/>
          <w:szCs w:val="20"/>
        </w:rPr>
        <w:t>sein de</w:t>
      </w:r>
      <w:r w:rsidR="00726E5C" w:rsidRPr="00130EAB">
        <w:rPr>
          <w:rFonts w:asciiTheme="minorHAnsi" w:hAnsiTheme="minorHAnsi" w:cstheme="minorHAnsi"/>
          <w:sz w:val="20"/>
          <w:szCs w:val="20"/>
        </w:rPr>
        <w:t xml:space="preserve"> la</w:t>
      </w:r>
      <w:r w:rsidRPr="00130EAB">
        <w:rPr>
          <w:rFonts w:asciiTheme="minorHAnsi" w:hAnsiTheme="minorHAnsi" w:cstheme="minorHAnsi"/>
          <w:sz w:val="20"/>
          <w:szCs w:val="20"/>
        </w:rPr>
        <w:t xml:space="preserve"> reprographie de l’université </w:t>
      </w:r>
      <w:r w:rsidR="00616001" w:rsidRPr="00130EAB">
        <w:rPr>
          <w:rFonts w:asciiTheme="minorHAnsi" w:hAnsiTheme="minorHAnsi" w:cstheme="minorHAnsi"/>
          <w:sz w:val="20"/>
          <w:szCs w:val="20"/>
        </w:rPr>
        <w:t>Rennes</w:t>
      </w:r>
      <w:r w:rsidRPr="00130EAB">
        <w:rPr>
          <w:rFonts w:asciiTheme="minorHAnsi" w:hAnsiTheme="minorHAnsi" w:cstheme="minorHAnsi"/>
          <w:sz w:val="20"/>
          <w:szCs w:val="20"/>
        </w:rPr>
        <w:t>, pour de l’éditique et</w:t>
      </w:r>
      <w:r w:rsidRPr="00130EAB">
        <w:rPr>
          <w:rFonts w:asciiTheme="minorHAnsi" w:hAnsiTheme="minorHAnsi" w:cstheme="minorHAnsi"/>
          <w:spacing w:val="-1"/>
          <w:sz w:val="20"/>
          <w:szCs w:val="20"/>
        </w:rPr>
        <w:t xml:space="preserve"> </w:t>
      </w:r>
      <w:r w:rsidRPr="00130EAB">
        <w:rPr>
          <w:rFonts w:asciiTheme="minorHAnsi" w:hAnsiTheme="minorHAnsi" w:cstheme="minorHAnsi"/>
          <w:sz w:val="20"/>
          <w:szCs w:val="20"/>
        </w:rPr>
        <w:t>de la communication (flyers, dépliants, affiches, rapports, …)</w:t>
      </w:r>
      <w:r w:rsidR="00130EAB" w:rsidRPr="00130EAB">
        <w:rPr>
          <w:rFonts w:asciiTheme="minorHAnsi" w:hAnsiTheme="minorHAnsi" w:cstheme="minorHAnsi"/>
          <w:sz w:val="20"/>
          <w:szCs w:val="20"/>
        </w:rPr>
        <w:t>.</w:t>
      </w:r>
    </w:p>
    <w:p w14:paraId="19622CCC" w14:textId="5B932ABA" w:rsidR="0044519F" w:rsidRPr="00130EAB" w:rsidRDefault="00A4219A" w:rsidP="00130EAB">
      <w:pPr>
        <w:pStyle w:val="Corpsdetexte"/>
        <w:ind w:right="137"/>
        <w:jc w:val="both"/>
        <w:rPr>
          <w:rFonts w:asciiTheme="minorHAnsi" w:hAnsiTheme="minorHAnsi" w:cstheme="minorHAnsi"/>
          <w:sz w:val="20"/>
          <w:szCs w:val="20"/>
        </w:rPr>
      </w:pPr>
      <w:r w:rsidRPr="00130EAB">
        <w:rPr>
          <w:rFonts w:asciiTheme="minorHAnsi" w:hAnsiTheme="minorHAnsi" w:cstheme="minorHAnsi"/>
          <w:sz w:val="20"/>
          <w:szCs w:val="20"/>
        </w:rPr>
        <w:t xml:space="preserve">Par ailleurs, </w:t>
      </w:r>
      <w:r w:rsidR="003525F0" w:rsidRPr="00130EAB">
        <w:rPr>
          <w:rFonts w:asciiTheme="minorHAnsi" w:hAnsiTheme="minorHAnsi" w:cstheme="minorHAnsi"/>
          <w:sz w:val="20"/>
          <w:szCs w:val="20"/>
        </w:rPr>
        <w:t>ce papier sera également utilis</w:t>
      </w:r>
      <w:r w:rsidR="003F029F" w:rsidRPr="00130EAB">
        <w:rPr>
          <w:rFonts w:asciiTheme="minorHAnsi" w:hAnsiTheme="minorHAnsi" w:cstheme="minorHAnsi"/>
          <w:sz w:val="20"/>
          <w:szCs w:val="20"/>
        </w:rPr>
        <w:t>é</w:t>
      </w:r>
      <w:r w:rsidR="003525F0" w:rsidRPr="00130EAB">
        <w:rPr>
          <w:rFonts w:asciiTheme="minorHAnsi" w:hAnsiTheme="minorHAnsi" w:cstheme="minorHAnsi"/>
          <w:sz w:val="20"/>
          <w:szCs w:val="20"/>
        </w:rPr>
        <w:t xml:space="preserve"> dans des copieurs d’étages de marque TOSHIBA.</w:t>
      </w:r>
    </w:p>
    <w:p w14:paraId="665D3E36" w14:textId="77777777" w:rsidR="0044519F" w:rsidRPr="009B6B8F" w:rsidRDefault="00A4219A" w:rsidP="009B6B8F">
      <w:pPr>
        <w:pStyle w:val="Titre2"/>
        <w:widowControl/>
        <w:numPr>
          <w:ilvl w:val="1"/>
          <w:numId w:val="6"/>
        </w:numPr>
        <w:pBdr>
          <w:top w:val="single" w:sz="24" w:space="0" w:color="DBE5F1"/>
          <w:left w:val="single" w:sz="24" w:space="0" w:color="DBE5F1"/>
          <w:bottom w:val="single" w:sz="24" w:space="0" w:color="DBE5F1"/>
          <w:right w:val="single" w:sz="24" w:space="0" w:color="DBE5F1"/>
        </w:pBdr>
        <w:shd w:val="clear" w:color="auto" w:fill="DBE5F1"/>
        <w:autoSpaceDE/>
        <w:autoSpaceDN/>
        <w:spacing w:before="120" w:after="120"/>
        <w:ind w:left="578" w:right="170" w:hanging="578"/>
        <w:jc w:val="both"/>
        <w:rPr>
          <w:rFonts w:asciiTheme="minorHAnsi" w:eastAsia="Times New Roman" w:hAnsiTheme="minorHAnsi" w:cstheme="minorHAnsi"/>
          <w:b/>
          <w:caps/>
          <w:spacing w:val="15"/>
          <w:sz w:val="20"/>
          <w:szCs w:val="24"/>
          <w:lang w:eastAsia="fr-FR"/>
        </w:rPr>
      </w:pPr>
      <w:bookmarkStart w:id="27" w:name="_bookmark13"/>
      <w:bookmarkStart w:id="28" w:name="_Toc226122834"/>
      <w:bookmarkEnd w:id="27"/>
      <w:r w:rsidRPr="009B6B8F">
        <w:rPr>
          <w:rFonts w:asciiTheme="minorHAnsi" w:eastAsia="Times New Roman" w:hAnsiTheme="minorHAnsi" w:cstheme="minorHAnsi"/>
          <w:b/>
          <w:caps/>
          <w:spacing w:val="15"/>
          <w:sz w:val="20"/>
          <w:szCs w:val="24"/>
          <w:lang w:eastAsia="fr-FR"/>
        </w:rPr>
        <w:t>Appréciation technique des produits</w:t>
      </w:r>
      <w:bookmarkEnd w:id="28"/>
    </w:p>
    <w:p w14:paraId="22288EFC" w14:textId="792A191C" w:rsidR="0044519F" w:rsidRPr="00130EAB" w:rsidRDefault="00A4219A">
      <w:pPr>
        <w:pStyle w:val="Corpsdetexte"/>
        <w:spacing w:before="110" w:line="276" w:lineRule="auto"/>
        <w:ind w:right="136"/>
        <w:jc w:val="both"/>
        <w:rPr>
          <w:rFonts w:asciiTheme="minorHAnsi" w:hAnsiTheme="minorHAnsi" w:cstheme="minorHAnsi"/>
          <w:sz w:val="20"/>
          <w:szCs w:val="20"/>
        </w:rPr>
      </w:pPr>
      <w:r w:rsidRPr="00130EAB">
        <w:rPr>
          <w:rFonts w:asciiTheme="minorHAnsi" w:hAnsiTheme="minorHAnsi" w:cstheme="minorHAnsi"/>
          <w:sz w:val="20"/>
          <w:szCs w:val="20"/>
        </w:rPr>
        <w:t xml:space="preserve">Pour apprécier la qualité du papier, ainsi que pour tester la </w:t>
      </w:r>
      <w:r w:rsidR="00B96551" w:rsidRPr="00130EAB">
        <w:rPr>
          <w:rFonts w:asciiTheme="minorHAnsi" w:hAnsiTheme="minorHAnsi" w:cstheme="minorHAnsi"/>
          <w:sz w:val="20"/>
          <w:szCs w:val="20"/>
        </w:rPr>
        <w:t>« </w:t>
      </w:r>
      <w:proofErr w:type="spellStart"/>
      <w:r w:rsidRPr="00130EAB">
        <w:rPr>
          <w:rFonts w:asciiTheme="minorHAnsi" w:hAnsiTheme="minorHAnsi" w:cstheme="minorHAnsi"/>
          <w:sz w:val="20"/>
          <w:szCs w:val="20"/>
        </w:rPr>
        <w:t>machinabilité</w:t>
      </w:r>
      <w:proofErr w:type="spellEnd"/>
      <w:r w:rsidR="00B96551" w:rsidRPr="00130EAB">
        <w:rPr>
          <w:rFonts w:asciiTheme="minorHAnsi" w:hAnsiTheme="minorHAnsi" w:cstheme="minorHAnsi"/>
          <w:sz w:val="20"/>
          <w:szCs w:val="20"/>
        </w:rPr>
        <w:t> »</w:t>
      </w:r>
      <w:r w:rsidRPr="00130EAB">
        <w:rPr>
          <w:rFonts w:asciiTheme="minorHAnsi" w:hAnsiTheme="minorHAnsi" w:cstheme="minorHAnsi"/>
          <w:sz w:val="20"/>
          <w:szCs w:val="20"/>
        </w:rPr>
        <w:t xml:space="preserve"> des produits à l’université, les candidats doivent envoyer des échantillons, nuanciers ou palettes de couleurs, et ce gracieusement, et en quantité suffisante pour effectuer ces tests. Sur les emballages de chaque échantillon remis seront précisés les éléments suivants :</w:t>
      </w:r>
    </w:p>
    <w:p w14:paraId="09022C92" w14:textId="77777777" w:rsidR="0044519F" w:rsidRPr="00810835" w:rsidRDefault="00A4219A">
      <w:pPr>
        <w:pStyle w:val="Paragraphedeliste"/>
        <w:numPr>
          <w:ilvl w:val="2"/>
          <w:numId w:val="4"/>
        </w:numPr>
        <w:tabs>
          <w:tab w:val="left" w:pos="849"/>
        </w:tabs>
        <w:spacing w:before="200"/>
        <w:rPr>
          <w:rFonts w:asciiTheme="minorHAnsi" w:hAnsiTheme="minorHAnsi" w:cstheme="minorHAnsi"/>
          <w:b/>
          <w:bCs/>
          <w:sz w:val="20"/>
          <w:szCs w:val="20"/>
        </w:rPr>
      </w:pPr>
      <w:r w:rsidRPr="00810835">
        <w:rPr>
          <w:rFonts w:asciiTheme="minorHAnsi" w:hAnsiTheme="minorHAnsi" w:cstheme="minorHAnsi"/>
          <w:b/>
          <w:bCs/>
          <w:sz w:val="20"/>
          <w:szCs w:val="20"/>
        </w:rPr>
        <w:t>Nom</w:t>
      </w:r>
      <w:r w:rsidRPr="00810835">
        <w:rPr>
          <w:rFonts w:asciiTheme="minorHAnsi" w:hAnsiTheme="minorHAnsi" w:cstheme="minorHAnsi"/>
          <w:b/>
          <w:bCs/>
          <w:spacing w:val="-3"/>
          <w:sz w:val="20"/>
          <w:szCs w:val="20"/>
        </w:rPr>
        <w:t xml:space="preserve"> </w:t>
      </w:r>
      <w:r w:rsidRPr="00810835">
        <w:rPr>
          <w:rFonts w:asciiTheme="minorHAnsi" w:hAnsiTheme="minorHAnsi" w:cstheme="minorHAnsi"/>
          <w:b/>
          <w:bCs/>
          <w:sz w:val="20"/>
          <w:szCs w:val="20"/>
        </w:rPr>
        <w:t>du</w:t>
      </w:r>
      <w:r w:rsidRPr="00810835">
        <w:rPr>
          <w:rFonts w:asciiTheme="minorHAnsi" w:hAnsiTheme="minorHAnsi" w:cstheme="minorHAnsi"/>
          <w:b/>
          <w:bCs/>
          <w:spacing w:val="-1"/>
          <w:sz w:val="20"/>
          <w:szCs w:val="20"/>
        </w:rPr>
        <w:t xml:space="preserve"> </w:t>
      </w:r>
      <w:r w:rsidRPr="00810835">
        <w:rPr>
          <w:rFonts w:asciiTheme="minorHAnsi" w:hAnsiTheme="minorHAnsi" w:cstheme="minorHAnsi"/>
          <w:b/>
          <w:bCs/>
          <w:spacing w:val="-2"/>
          <w:sz w:val="20"/>
          <w:szCs w:val="20"/>
        </w:rPr>
        <w:t>candidat,</w:t>
      </w:r>
    </w:p>
    <w:p w14:paraId="33749A68" w14:textId="77777777" w:rsidR="0044519F" w:rsidRPr="00810835" w:rsidRDefault="00A4219A">
      <w:pPr>
        <w:pStyle w:val="Paragraphedeliste"/>
        <w:numPr>
          <w:ilvl w:val="2"/>
          <w:numId w:val="4"/>
        </w:numPr>
        <w:tabs>
          <w:tab w:val="left" w:pos="849"/>
        </w:tabs>
        <w:spacing w:before="41"/>
        <w:rPr>
          <w:rFonts w:asciiTheme="minorHAnsi" w:hAnsiTheme="minorHAnsi" w:cstheme="minorHAnsi"/>
          <w:b/>
          <w:bCs/>
          <w:sz w:val="20"/>
          <w:szCs w:val="20"/>
        </w:rPr>
      </w:pPr>
      <w:r w:rsidRPr="00810835">
        <w:rPr>
          <w:rFonts w:asciiTheme="minorHAnsi" w:hAnsiTheme="minorHAnsi" w:cstheme="minorHAnsi"/>
          <w:b/>
          <w:bCs/>
          <w:sz w:val="20"/>
          <w:szCs w:val="20"/>
        </w:rPr>
        <w:t>Nom</w:t>
      </w:r>
      <w:r w:rsidRPr="00810835">
        <w:rPr>
          <w:rFonts w:asciiTheme="minorHAnsi" w:hAnsiTheme="minorHAnsi" w:cstheme="minorHAnsi"/>
          <w:b/>
          <w:bCs/>
          <w:spacing w:val="-4"/>
          <w:sz w:val="20"/>
          <w:szCs w:val="20"/>
        </w:rPr>
        <w:t xml:space="preserve"> </w:t>
      </w:r>
      <w:r w:rsidRPr="00810835">
        <w:rPr>
          <w:rFonts w:asciiTheme="minorHAnsi" w:hAnsiTheme="minorHAnsi" w:cstheme="minorHAnsi"/>
          <w:b/>
          <w:bCs/>
          <w:sz w:val="20"/>
          <w:szCs w:val="20"/>
        </w:rPr>
        <w:t>et</w:t>
      </w:r>
      <w:r w:rsidRPr="00810835">
        <w:rPr>
          <w:rFonts w:asciiTheme="minorHAnsi" w:hAnsiTheme="minorHAnsi" w:cstheme="minorHAnsi"/>
          <w:b/>
          <w:bCs/>
          <w:spacing w:val="-3"/>
          <w:sz w:val="20"/>
          <w:szCs w:val="20"/>
        </w:rPr>
        <w:t xml:space="preserve"> </w:t>
      </w:r>
      <w:r w:rsidRPr="00810835">
        <w:rPr>
          <w:rFonts w:asciiTheme="minorHAnsi" w:hAnsiTheme="minorHAnsi" w:cstheme="minorHAnsi"/>
          <w:b/>
          <w:bCs/>
          <w:sz w:val="20"/>
          <w:szCs w:val="20"/>
        </w:rPr>
        <w:t>marque</w:t>
      </w:r>
      <w:r w:rsidRPr="00810835">
        <w:rPr>
          <w:rFonts w:asciiTheme="minorHAnsi" w:hAnsiTheme="minorHAnsi" w:cstheme="minorHAnsi"/>
          <w:b/>
          <w:bCs/>
          <w:spacing w:val="-4"/>
          <w:sz w:val="20"/>
          <w:szCs w:val="20"/>
        </w:rPr>
        <w:t xml:space="preserve"> </w:t>
      </w:r>
      <w:r w:rsidRPr="00810835">
        <w:rPr>
          <w:rFonts w:asciiTheme="minorHAnsi" w:hAnsiTheme="minorHAnsi" w:cstheme="minorHAnsi"/>
          <w:b/>
          <w:bCs/>
          <w:sz w:val="20"/>
          <w:szCs w:val="20"/>
        </w:rPr>
        <w:t>du</w:t>
      </w:r>
      <w:r w:rsidRPr="00810835">
        <w:rPr>
          <w:rFonts w:asciiTheme="minorHAnsi" w:hAnsiTheme="minorHAnsi" w:cstheme="minorHAnsi"/>
          <w:b/>
          <w:bCs/>
          <w:spacing w:val="-2"/>
          <w:sz w:val="20"/>
          <w:szCs w:val="20"/>
        </w:rPr>
        <w:t xml:space="preserve"> papier,</w:t>
      </w:r>
    </w:p>
    <w:p w14:paraId="1B54588E" w14:textId="77777777" w:rsidR="0044519F" w:rsidRPr="00810835" w:rsidRDefault="00A4219A">
      <w:pPr>
        <w:pStyle w:val="Paragraphedeliste"/>
        <w:numPr>
          <w:ilvl w:val="2"/>
          <w:numId w:val="4"/>
        </w:numPr>
        <w:tabs>
          <w:tab w:val="left" w:pos="849"/>
        </w:tabs>
        <w:spacing w:before="39"/>
        <w:rPr>
          <w:rFonts w:asciiTheme="minorHAnsi" w:hAnsiTheme="minorHAnsi" w:cstheme="minorHAnsi"/>
          <w:b/>
          <w:bCs/>
          <w:sz w:val="20"/>
          <w:szCs w:val="20"/>
        </w:rPr>
      </w:pPr>
      <w:r w:rsidRPr="00810835">
        <w:rPr>
          <w:rFonts w:asciiTheme="minorHAnsi" w:hAnsiTheme="minorHAnsi" w:cstheme="minorHAnsi"/>
          <w:b/>
          <w:bCs/>
          <w:spacing w:val="-2"/>
          <w:sz w:val="20"/>
          <w:szCs w:val="20"/>
        </w:rPr>
        <w:t>Format,</w:t>
      </w:r>
    </w:p>
    <w:p w14:paraId="0DD61216" w14:textId="77777777" w:rsidR="0044519F" w:rsidRPr="00810835" w:rsidRDefault="00A4219A">
      <w:pPr>
        <w:pStyle w:val="Paragraphedeliste"/>
        <w:numPr>
          <w:ilvl w:val="2"/>
          <w:numId w:val="4"/>
        </w:numPr>
        <w:tabs>
          <w:tab w:val="left" w:pos="849"/>
        </w:tabs>
        <w:spacing w:before="41"/>
        <w:rPr>
          <w:rFonts w:asciiTheme="minorHAnsi" w:hAnsiTheme="minorHAnsi" w:cstheme="minorHAnsi"/>
          <w:b/>
          <w:bCs/>
          <w:sz w:val="20"/>
          <w:szCs w:val="20"/>
        </w:rPr>
      </w:pPr>
      <w:r w:rsidRPr="00810835">
        <w:rPr>
          <w:rFonts w:asciiTheme="minorHAnsi" w:hAnsiTheme="minorHAnsi" w:cstheme="minorHAnsi"/>
          <w:b/>
          <w:bCs/>
          <w:spacing w:val="-2"/>
          <w:sz w:val="20"/>
          <w:szCs w:val="20"/>
        </w:rPr>
        <w:t>Couleur,</w:t>
      </w:r>
    </w:p>
    <w:p w14:paraId="688088F1" w14:textId="3B548E60" w:rsidR="0044519F" w:rsidRPr="00810835" w:rsidRDefault="00A4219A">
      <w:pPr>
        <w:pStyle w:val="Paragraphedeliste"/>
        <w:numPr>
          <w:ilvl w:val="2"/>
          <w:numId w:val="4"/>
        </w:numPr>
        <w:tabs>
          <w:tab w:val="left" w:pos="849"/>
        </w:tabs>
        <w:spacing w:before="39"/>
        <w:rPr>
          <w:rFonts w:asciiTheme="minorHAnsi" w:hAnsiTheme="minorHAnsi" w:cstheme="minorHAnsi"/>
          <w:b/>
          <w:bCs/>
          <w:sz w:val="20"/>
          <w:szCs w:val="20"/>
        </w:rPr>
      </w:pPr>
      <w:r w:rsidRPr="00810835">
        <w:rPr>
          <w:rFonts w:asciiTheme="minorHAnsi" w:hAnsiTheme="minorHAnsi" w:cstheme="minorHAnsi"/>
          <w:b/>
          <w:bCs/>
          <w:spacing w:val="-2"/>
          <w:sz w:val="20"/>
          <w:szCs w:val="20"/>
        </w:rPr>
        <w:t>Gramm</w:t>
      </w:r>
      <w:r w:rsidR="00BE729B" w:rsidRPr="00810835">
        <w:rPr>
          <w:rFonts w:asciiTheme="minorHAnsi" w:hAnsiTheme="minorHAnsi" w:cstheme="minorHAnsi"/>
          <w:b/>
          <w:bCs/>
          <w:spacing w:val="-2"/>
          <w:sz w:val="20"/>
          <w:szCs w:val="20"/>
        </w:rPr>
        <w:t>a</w:t>
      </w:r>
      <w:r w:rsidRPr="00810835">
        <w:rPr>
          <w:rFonts w:asciiTheme="minorHAnsi" w:hAnsiTheme="minorHAnsi" w:cstheme="minorHAnsi"/>
          <w:b/>
          <w:bCs/>
          <w:spacing w:val="-2"/>
          <w:sz w:val="20"/>
          <w:szCs w:val="20"/>
        </w:rPr>
        <w:t>ge,</w:t>
      </w:r>
    </w:p>
    <w:p w14:paraId="2CD92EDC" w14:textId="77777777" w:rsidR="0044519F" w:rsidRPr="00810835" w:rsidRDefault="00A4219A">
      <w:pPr>
        <w:pStyle w:val="Paragraphedeliste"/>
        <w:numPr>
          <w:ilvl w:val="2"/>
          <w:numId w:val="4"/>
        </w:numPr>
        <w:tabs>
          <w:tab w:val="left" w:pos="849"/>
        </w:tabs>
        <w:spacing w:before="76"/>
        <w:rPr>
          <w:rFonts w:asciiTheme="minorHAnsi" w:hAnsiTheme="minorHAnsi" w:cstheme="minorHAnsi"/>
          <w:b/>
          <w:bCs/>
          <w:sz w:val="20"/>
          <w:szCs w:val="20"/>
        </w:rPr>
      </w:pPr>
      <w:r w:rsidRPr="00810835">
        <w:rPr>
          <w:rFonts w:asciiTheme="minorHAnsi" w:hAnsiTheme="minorHAnsi" w:cstheme="minorHAnsi"/>
          <w:b/>
          <w:bCs/>
          <w:sz w:val="20"/>
          <w:szCs w:val="20"/>
        </w:rPr>
        <w:t>Certifications</w:t>
      </w:r>
      <w:r w:rsidRPr="00810835">
        <w:rPr>
          <w:rFonts w:asciiTheme="minorHAnsi" w:hAnsiTheme="minorHAnsi" w:cstheme="minorHAnsi"/>
          <w:b/>
          <w:bCs/>
          <w:spacing w:val="-6"/>
          <w:sz w:val="20"/>
          <w:szCs w:val="20"/>
        </w:rPr>
        <w:t xml:space="preserve"> </w:t>
      </w:r>
      <w:r w:rsidRPr="00810835">
        <w:rPr>
          <w:rFonts w:asciiTheme="minorHAnsi" w:hAnsiTheme="minorHAnsi" w:cstheme="minorHAnsi"/>
          <w:b/>
          <w:bCs/>
          <w:sz w:val="20"/>
          <w:szCs w:val="20"/>
        </w:rPr>
        <w:t>(recyclé,</w:t>
      </w:r>
      <w:r w:rsidRPr="00810835">
        <w:rPr>
          <w:rFonts w:asciiTheme="minorHAnsi" w:hAnsiTheme="minorHAnsi" w:cstheme="minorHAnsi"/>
          <w:b/>
          <w:bCs/>
          <w:spacing w:val="-5"/>
          <w:sz w:val="20"/>
          <w:szCs w:val="20"/>
        </w:rPr>
        <w:t xml:space="preserve"> </w:t>
      </w:r>
      <w:r w:rsidRPr="00810835">
        <w:rPr>
          <w:rFonts w:asciiTheme="minorHAnsi" w:hAnsiTheme="minorHAnsi" w:cstheme="minorHAnsi"/>
          <w:b/>
          <w:bCs/>
          <w:sz w:val="20"/>
          <w:szCs w:val="20"/>
        </w:rPr>
        <w:t>recyclé</w:t>
      </w:r>
      <w:r w:rsidRPr="00810835">
        <w:rPr>
          <w:rFonts w:asciiTheme="minorHAnsi" w:hAnsiTheme="minorHAnsi" w:cstheme="minorHAnsi"/>
          <w:b/>
          <w:bCs/>
          <w:spacing w:val="-3"/>
          <w:sz w:val="20"/>
          <w:szCs w:val="20"/>
        </w:rPr>
        <w:t xml:space="preserve"> </w:t>
      </w:r>
      <w:r w:rsidRPr="00810835">
        <w:rPr>
          <w:rFonts w:asciiTheme="minorHAnsi" w:hAnsiTheme="minorHAnsi" w:cstheme="minorHAnsi"/>
          <w:b/>
          <w:bCs/>
          <w:sz w:val="20"/>
          <w:szCs w:val="20"/>
        </w:rPr>
        <w:t>100%,</w:t>
      </w:r>
      <w:r w:rsidRPr="00810835">
        <w:rPr>
          <w:rFonts w:asciiTheme="minorHAnsi" w:hAnsiTheme="minorHAnsi" w:cstheme="minorHAnsi"/>
          <w:b/>
          <w:bCs/>
          <w:spacing w:val="-5"/>
          <w:sz w:val="20"/>
          <w:szCs w:val="20"/>
        </w:rPr>
        <w:t xml:space="preserve"> </w:t>
      </w:r>
      <w:r w:rsidRPr="00810835">
        <w:rPr>
          <w:rFonts w:asciiTheme="minorHAnsi" w:hAnsiTheme="minorHAnsi" w:cstheme="minorHAnsi"/>
          <w:b/>
          <w:bCs/>
          <w:sz w:val="20"/>
          <w:szCs w:val="20"/>
        </w:rPr>
        <w:t>ou</w:t>
      </w:r>
      <w:r w:rsidRPr="00810835">
        <w:rPr>
          <w:rFonts w:asciiTheme="minorHAnsi" w:hAnsiTheme="minorHAnsi" w:cstheme="minorHAnsi"/>
          <w:b/>
          <w:bCs/>
          <w:spacing w:val="-4"/>
          <w:sz w:val="20"/>
          <w:szCs w:val="20"/>
        </w:rPr>
        <w:t xml:space="preserve"> </w:t>
      </w:r>
      <w:r w:rsidRPr="00810835">
        <w:rPr>
          <w:rFonts w:asciiTheme="minorHAnsi" w:hAnsiTheme="minorHAnsi" w:cstheme="minorHAnsi"/>
          <w:b/>
          <w:bCs/>
          <w:sz w:val="20"/>
          <w:szCs w:val="20"/>
        </w:rPr>
        <w:t>issu</w:t>
      </w:r>
      <w:r w:rsidRPr="00810835">
        <w:rPr>
          <w:rFonts w:asciiTheme="minorHAnsi" w:hAnsiTheme="minorHAnsi" w:cstheme="minorHAnsi"/>
          <w:b/>
          <w:bCs/>
          <w:spacing w:val="-3"/>
          <w:sz w:val="20"/>
          <w:szCs w:val="20"/>
        </w:rPr>
        <w:t xml:space="preserve"> </w:t>
      </w:r>
      <w:r w:rsidRPr="00810835">
        <w:rPr>
          <w:rFonts w:asciiTheme="minorHAnsi" w:hAnsiTheme="minorHAnsi" w:cstheme="minorHAnsi"/>
          <w:b/>
          <w:bCs/>
          <w:sz w:val="20"/>
          <w:szCs w:val="20"/>
        </w:rPr>
        <w:t>de</w:t>
      </w:r>
      <w:r w:rsidRPr="00810835">
        <w:rPr>
          <w:rFonts w:asciiTheme="minorHAnsi" w:hAnsiTheme="minorHAnsi" w:cstheme="minorHAnsi"/>
          <w:b/>
          <w:bCs/>
          <w:spacing w:val="-3"/>
          <w:sz w:val="20"/>
          <w:szCs w:val="20"/>
        </w:rPr>
        <w:t xml:space="preserve"> </w:t>
      </w:r>
      <w:r w:rsidRPr="00810835">
        <w:rPr>
          <w:rFonts w:asciiTheme="minorHAnsi" w:hAnsiTheme="minorHAnsi" w:cstheme="minorHAnsi"/>
          <w:b/>
          <w:bCs/>
          <w:sz w:val="20"/>
          <w:szCs w:val="20"/>
        </w:rPr>
        <w:t>forêts</w:t>
      </w:r>
      <w:r w:rsidRPr="00810835">
        <w:rPr>
          <w:rFonts w:asciiTheme="minorHAnsi" w:hAnsiTheme="minorHAnsi" w:cstheme="minorHAnsi"/>
          <w:b/>
          <w:bCs/>
          <w:spacing w:val="-5"/>
          <w:sz w:val="20"/>
          <w:szCs w:val="20"/>
        </w:rPr>
        <w:t xml:space="preserve"> </w:t>
      </w:r>
      <w:r w:rsidRPr="00810835">
        <w:rPr>
          <w:rFonts w:asciiTheme="minorHAnsi" w:hAnsiTheme="minorHAnsi" w:cstheme="minorHAnsi"/>
          <w:b/>
          <w:bCs/>
          <w:sz w:val="20"/>
          <w:szCs w:val="20"/>
        </w:rPr>
        <w:t>gérées</w:t>
      </w:r>
      <w:r w:rsidRPr="00810835">
        <w:rPr>
          <w:rFonts w:asciiTheme="minorHAnsi" w:hAnsiTheme="minorHAnsi" w:cstheme="minorHAnsi"/>
          <w:b/>
          <w:bCs/>
          <w:spacing w:val="-3"/>
          <w:sz w:val="20"/>
          <w:szCs w:val="20"/>
        </w:rPr>
        <w:t xml:space="preserve"> </w:t>
      </w:r>
      <w:r w:rsidRPr="00810835">
        <w:rPr>
          <w:rFonts w:asciiTheme="minorHAnsi" w:hAnsiTheme="minorHAnsi" w:cstheme="minorHAnsi"/>
          <w:b/>
          <w:bCs/>
          <w:spacing w:val="-2"/>
          <w:sz w:val="20"/>
          <w:szCs w:val="20"/>
        </w:rPr>
        <w:t>durablement).</w:t>
      </w:r>
    </w:p>
    <w:p w14:paraId="22E77987" w14:textId="77777777" w:rsidR="0044519F" w:rsidRPr="00130EAB" w:rsidRDefault="0044519F">
      <w:pPr>
        <w:pStyle w:val="Corpsdetexte"/>
        <w:spacing w:before="80"/>
        <w:ind w:left="0"/>
        <w:rPr>
          <w:rFonts w:asciiTheme="minorHAnsi" w:hAnsiTheme="minorHAnsi" w:cstheme="minorHAnsi"/>
          <w:sz w:val="20"/>
          <w:szCs w:val="20"/>
        </w:rPr>
      </w:pPr>
    </w:p>
    <w:p w14:paraId="71909AC6" w14:textId="37DB19D5" w:rsidR="00BE729B" w:rsidRPr="00130EAB" w:rsidRDefault="00A4219A" w:rsidP="00130EAB">
      <w:pPr>
        <w:pStyle w:val="Corpsdetexte"/>
        <w:rPr>
          <w:rFonts w:asciiTheme="minorHAnsi" w:hAnsiTheme="minorHAnsi" w:cstheme="minorHAnsi"/>
          <w:sz w:val="20"/>
          <w:szCs w:val="20"/>
        </w:rPr>
      </w:pPr>
      <w:r w:rsidRPr="00130EAB">
        <w:rPr>
          <w:rFonts w:asciiTheme="minorHAnsi" w:hAnsiTheme="minorHAnsi" w:cstheme="minorHAnsi"/>
          <w:sz w:val="20"/>
          <w:szCs w:val="20"/>
        </w:rPr>
        <w:t>Si</w:t>
      </w:r>
      <w:r w:rsidRPr="00130EAB">
        <w:rPr>
          <w:rFonts w:asciiTheme="minorHAnsi" w:hAnsiTheme="minorHAnsi" w:cstheme="minorHAnsi"/>
          <w:spacing w:val="-5"/>
          <w:sz w:val="20"/>
          <w:szCs w:val="20"/>
        </w:rPr>
        <w:t xml:space="preserve"> </w:t>
      </w:r>
      <w:r w:rsidRPr="00130EAB">
        <w:rPr>
          <w:rFonts w:asciiTheme="minorHAnsi" w:hAnsiTheme="minorHAnsi" w:cstheme="minorHAnsi"/>
          <w:sz w:val="20"/>
          <w:szCs w:val="20"/>
        </w:rPr>
        <w:t>les</w:t>
      </w:r>
      <w:r w:rsidRPr="00130EAB">
        <w:rPr>
          <w:rFonts w:asciiTheme="minorHAnsi" w:hAnsiTheme="minorHAnsi" w:cstheme="minorHAnsi"/>
          <w:spacing w:val="-2"/>
          <w:sz w:val="20"/>
          <w:szCs w:val="20"/>
        </w:rPr>
        <w:t xml:space="preserve"> </w:t>
      </w:r>
      <w:r w:rsidRPr="00130EAB">
        <w:rPr>
          <w:rFonts w:asciiTheme="minorHAnsi" w:hAnsiTheme="minorHAnsi" w:cstheme="minorHAnsi"/>
          <w:sz w:val="20"/>
          <w:szCs w:val="20"/>
        </w:rPr>
        <w:t>tests</w:t>
      </w:r>
      <w:r w:rsidRPr="00130EAB">
        <w:rPr>
          <w:rFonts w:asciiTheme="minorHAnsi" w:hAnsiTheme="minorHAnsi" w:cstheme="minorHAnsi"/>
          <w:spacing w:val="-6"/>
          <w:sz w:val="20"/>
          <w:szCs w:val="20"/>
        </w:rPr>
        <w:t xml:space="preserve"> </w:t>
      </w:r>
      <w:r w:rsidRPr="00130EAB">
        <w:rPr>
          <w:rFonts w:asciiTheme="minorHAnsi" w:hAnsiTheme="minorHAnsi" w:cstheme="minorHAnsi"/>
          <w:sz w:val="20"/>
          <w:szCs w:val="20"/>
        </w:rPr>
        <w:t>sont</w:t>
      </w:r>
      <w:r w:rsidRPr="00130EAB">
        <w:rPr>
          <w:rFonts w:asciiTheme="minorHAnsi" w:hAnsiTheme="minorHAnsi" w:cstheme="minorHAnsi"/>
          <w:spacing w:val="-5"/>
          <w:sz w:val="20"/>
          <w:szCs w:val="20"/>
        </w:rPr>
        <w:t xml:space="preserve"> </w:t>
      </w:r>
      <w:r w:rsidRPr="00130EAB">
        <w:rPr>
          <w:rFonts w:asciiTheme="minorHAnsi" w:hAnsiTheme="minorHAnsi" w:cstheme="minorHAnsi"/>
          <w:sz w:val="20"/>
          <w:szCs w:val="20"/>
        </w:rPr>
        <w:t>concluants,</w:t>
      </w:r>
      <w:r w:rsidRPr="00130EAB">
        <w:rPr>
          <w:rFonts w:asciiTheme="minorHAnsi" w:hAnsiTheme="minorHAnsi" w:cstheme="minorHAnsi"/>
          <w:spacing w:val="-5"/>
          <w:sz w:val="20"/>
          <w:szCs w:val="20"/>
        </w:rPr>
        <w:t xml:space="preserve"> </w:t>
      </w:r>
      <w:r w:rsidRPr="00130EAB">
        <w:rPr>
          <w:rFonts w:asciiTheme="minorHAnsi" w:hAnsiTheme="minorHAnsi" w:cstheme="minorHAnsi"/>
          <w:sz w:val="20"/>
          <w:szCs w:val="20"/>
        </w:rPr>
        <w:t>le</w:t>
      </w:r>
      <w:r w:rsidRPr="00130EAB">
        <w:rPr>
          <w:rFonts w:asciiTheme="minorHAnsi" w:hAnsiTheme="minorHAnsi" w:cstheme="minorHAnsi"/>
          <w:spacing w:val="-3"/>
          <w:sz w:val="20"/>
          <w:szCs w:val="20"/>
        </w:rPr>
        <w:t xml:space="preserve"> </w:t>
      </w:r>
      <w:r w:rsidRPr="00130EAB">
        <w:rPr>
          <w:rFonts w:asciiTheme="minorHAnsi" w:hAnsiTheme="minorHAnsi" w:cstheme="minorHAnsi"/>
          <w:sz w:val="20"/>
          <w:szCs w:val="20"/>
        </w:rPr>
        <w:t>papier</w:t>
      </w:r>
      <w:r w:rsidRPr="00130EAB">
        <w:rPr>
          <w:rFonts w:asciiTheme="minorHAnsi" w:hAnsiTheme="minorHAnsi" w:cstheme="minorHAnsi"/>
          <w:spacing w:val="-1"/>
          <w:sz w:val="20"/>
          <w:szCs w:val="20"/>
        </w:rPr>
        <w:t xml:space="preserve"> </w:t>
      </w:r>
      <w:r w:rsidRPr="00130EAB">
        <w:rPr>
          <w:rFonts w:asciiTheme="minorHAnsi" w:hAnsiTheme="minorHAnsi" w:cstheme="minorHAnsi"/>
          <w:sz w:val="20"/>
          <w:szCs w:val="20"/>
        </w:rPr>
        <w:t>sera</w:t>
      </w:r>
      <w:r w:rsidRPr="00130EAB">
        <w:rPr>
          <w:rFonts w:asciiTheme="minorHAnsi" w:hAnsiTheme="minorHAnsi" w:cstheme="minorHAnsi"/>
          <w:spacing w:val="-4"/>
          <w:sz w:val="20"/>
          <w:szCs w:val="20"/>
        </w:rPr>
        <w:t xml:space="preserve"> </w:t>
      </w:r>
      <w:r w:rsidRPr="00130EAB">
        <w:rPr>
          <w:rFonts w:asciiTheme="minorHAnsi" w:hAnsiTheme="minorHAnsi" w:cstheme="minorHAnsi"/>
          <w:sz w:val="20"/>
          <w:szCs w:val="20"/>
        </w:rPr>
        <w:t>considéré</w:t>
      </w:r>
      <w:r w:rsidRPr="00130EAB">
        <w:rPr>
          <w:rFonts w:asciiTheme="minorHAnsi" w:hAnsiTheme="minorHAnsi" w:cstheme="minorHAnsi"/>
          <w:spacing w:val="-3"/>
          <w:sz w:val="20"/>
          <w:szCs w:val="20"/>
        </w:rPr>
        <w:t xml:space="preserve"> </w:t>
      </w:r>
      <w:r w:rsidRPr="00130EAB">
        <w:rPr>
          <w:rFonts w:asciiTheme="minorHAnsi" w:hAnsiTheme="minorHAnsi" w:cstheme="minorHAnsi"/>
          <w:sz w:val="20"/>
          <w:szCs w:val="20"/>
        </w:rPr>
        <w:t>comme</w:t>
      </w:r>
      <w:r w:rsidRPr="00130EAB">
        <w:rPr>
          <w:rFonts w:asciiTheme="minorHAnsi" w:hAnsiTheme="minorHAnsi" w:cstheme="minorHAnsi"/>
          <w:spacing w:val="-3"/>
          <w:sz w:val="20"/>
          <w:szCs w:val="20"/>
        </w:rPr>
        <w:t xml:space="preserve"> </w:t>
      </w:r>
      <w:r w:rsidRPr="00130EAB">
        <w:rPr>
          <w:rFonts w:asciiTheme="minorHAnsi" w:hAnsiTheme="minorHAnsi" w:cstheme="minorHAnsi"/>
          <w:spacing w:val="-2"/>
          <w:sz w:val="20"/>
          <w:szCs w:val="20"/>
        </w:rPr>
        <w:t>qualifié.</w:t>
      </w:r>
    </w:p>
    <w:p w14:paraId="6E1384C0" w14:textId="35E6C7ED" w:rsidR="0044519F" w:rsidRPr="00130EAB" w:rsidRDefault="00A4219A">
      <w:pPr>
        <w:pStyle w:val="Corpsdetexte"/>
        <w:spacing w:before="240"/>
        <w:rPr>
          <w:rFonts w:asciiTheme="minorHAnsi" w:hAnsiTheme="minorHAnsi" w:cstheme="minorHAnsi"/>
          <w:sz w:val="20"/>
          <w:szCs w:val="20"/>
        </w:rPr>
      </w:pPr>
      <w:r w:rsidRPr="00130EAB">
        <w:rPr>
          <w:rFonts w:asciiTheme="minorHAnsi" w:hAnsiTheme="minorHAnsi" w:cstheme="minorHAnsi"/>
          <w:sz w:val="20"/>
          <w:szCs w:val="20"/>
        </w:rPr>
        <w:t>Les</w:t>
      </w:r>
      <w:r w:rsidRPr="00130EAB">
        <w:rPr>
          <w:rFonts w:asciiTheme="minorHAnsi" w:hAnsiTheme="minorHAnsi" w:cstheme="minorHAnsi"/>
          <w:spacing w:val="-7"/>
          <w:sz w:val="20"/>
          <w:szCs w:val="20"/>
        </w:rPr>
        <w:t xml:space="preserve"> </w:t>
      </w:r>
      <w:r w:rsidRPr="00130EAB">
        <w:rPr>
          <w:rFonts w:asciiTheme="minorHAnsi" w:hAnsiTheme="minorHAnsi" w:cstheme="minorHAnsi"/>
          <w:sz w:val="20"/>
          <w:szCs w:val="20"/>
        </w:rPr>
        <w:t>échantillons</w:t>
      </w:r>
      <w:r w:rsidRPr="00130EAB">
        <w:rPr>
          <w:rFonts w:asciiTheme="minorHAnsi" w:hAnsiTheme="minorHAnsi" w:cstheme="minorHAnsi"/>
          <w:spacing w:val="-6"/>
          <w:sz w:val="20"/>
          <w:szCs w:val="20"/>
        </w:rPr>
        <w:t xml:space="preserve"> </w:t>
      </w:r>
      <w:r w:rsidRPr="00130EAB">
        <w:rPr>
          <w:rFonts w:asciiTheme="minorHAnsi" w:hAnsiTheme="minorHAnsi" w:cstheme="minorHAnsi"/>
          <w:sz w:val="20"/>
          <w:szCs w:val="20"/>
        </w:rPr>
        <w:t>à</w:t>
      </w:r>
      <w:r w:rsidRPr="00130EAB">
        <w:rPr>
          <w:rFonts w:asciiTheme="minorHAnsi" w:hAnsiTheme="minorHAnsi" w:cstheme="minorHAnsi"/>
          <w:spacing w:val="-3"/>
          <w:sz w:val="20"/>
          <w:szCs w:val="20"/>
        </w:rPr>
        <w:t xml:space="preserve"> </w:t>
      </w:r>
      <w:r w:rsidRPr="00130EAB">
        <w:rPr>
          <w:rFonts w:asciiTheme="minorHAnsi" w:hAnsiTheme="minorHAnsi" w:cstheme="minorHAnsi"/>
          <w:sz w:val="20"/>
          <w:szCs w:val="20"/>
        </w:rPr>
        <w:t>fournir</w:t>
      </w:r>
      <w:r w:rsidRPr="00130EAB">
        <w:rPr>
          <w:rFonts w:asciiTheme="minorHAnsi" w:hAnsiTheme="minorHAnsi" w:cstheme="minorHAnsi"/>
          <w:spacing w:val="-4"/>
          <w:sz w:val="20"/>
          <w:szCs w:val="20"/>
        </w:rPr>
        <w:t xml:space="preserve"> </w:t>
      </w:r>
      <w:r w:rsidRPr="00130EAB">
        <w:rPr>
          <w:rFonts w:asciiTheme="minorHAnsi" w:hAnsiTheme="minorHAnsi" w:cstheme="minorHAnsi"/>
          <w:sz w:val="20"/>
          <w:szCs w:val="20"/>
        </w:rPr>
        <w:t>lors</w:t>
      </w:r>
      <w:r w:rsidRPr="00130EAB">
        <w:rPr>
          <w:rFonts w:asciiTheme="minorHAnsi" w:hAnsiTheme="minorHAnsi" w:cstheme="minorHAnsi"/>
          <w:spacing w:val="-3"/>
          <w:sz w:val="20"/>
          <w:szCs w:val="20"/>
        </w:rPr>
        <w:t xml:space="preserve"> </w:t>
      </w:r>
      <w:r w:rsidRPr="00130EAB">
        <w:rPr>
          <w:rFonts w:asciiTheme="minorHAnsi" w:hAnsiTheme="minorHAnsi" w:cstheme="minorHAnsi"/>
          <w:sz w:val="20"/>
          <w:szCs w:val="20"/>
        </w:rPr>
        <w:t>de</w:t>
      </w:r>
      <w:r w:rsidRPr="00130EAB">
        <w:rPr>
          <w:rFonts w:asciiTheme="minorHAnsi" w:hAnsiTheme="minorHAnsi" w:cstheme="minorHAnsi"/>
          <w:spacing w:val="-6"/>
          <w:sz w:val="20"/>
          <w:szCs w:val="20"/>
        </w:rPr>
        <w:t xml:space="preserve"> </w:t>
      </w:r>
      <w:r w:rsidRPr="00130EAB">
        <w:rPr>
          <w:rFonts w:asciiTheme="minorHAnsi" w:hAnsiTheme="minorHAnsi" w:cstheme="minorHAnsi"/>
          <w:sz w:val="20"/>
          <w:szCs w:val="20"/>
        </w:rPr>
        <w:t>la</w:t>
      </w:r>
      <w:r w:rsidRPr="00130EAB">
        <w:rPr>
          <w:rFonts w:asciiTheme="minorHAnsi" w:hAnsiTheme="minorHAnsi" w:cstheme="minorHAnsi"/>
          <w:spacing w:val="-3"/>
          <w:sz w:val="20"/>
          <w:szCs w:val="20"/>
        </w:rPr>
        <w:t xml:space="preserve"> </w:t>
      </w:r>
      <w:r w:rsidRPr="00130EAB">
        <w:rPr>
          <w:rFonts w:asciiTheme="minorHAnsi" w:hAnsiTheme="minorHAnsi" w:cstheme="minorHAnsi"/>
          <w:sz w:val="20"/>
          <w:szCs w:val="20"/>
        </w:rPr>
        <w:t>présente</w:t>
      </w:r>
      <w:r w:rsidRPr="00130EAB">
        <w:rPr>
          <w:rFonts w:asciiTheme="minorHAnsi" w:hAnsiTheme="minorHAnsi" w:cstheme="minorHAnsi"/>
          <w:spacing w:val="-5"/>
          <w:sz w:val="20"/>
          <w:szCs w:val="20"/>
        </w:rPr>
        <w:t xml:space="preserve"> </w:t>
      </w:r>
      <w:r w:rsidRPr="00130EAB">
        <w:rPr>
          <w:rFonts w:asciiTheme="minorHAnsi" w:hAnsiTheme="minorHAnsi" w:cstheme="minorHAnsi"/>
          <w:sz w:val="20"/>
          <w:szCs w:val="20"/>
        </w:rPr>
        <w:t>consultation</w:t>
      </w:r>
      <w:r w:rsidRPr="00130EAB">
        <w:rPr>
          <w:rFonts w:asciiTheme="minorHAnsi" w:hAnsiTheme="minorHAnsi" w:cstheme="minorHAnsi"/>
          <w:spacing w:val="-5"/>
          <w:sz w:val="20"/>
          <w:szCs w:val="20"/>
        </w:rPr>
        <w:t xml:space="preserve"> </w:t>
      </w:r>
      <w:r w:rsidRPr="00130EAB">
        <w:rPr>
          <w:rFonts w:asciiTheme="minorHAnsi" w:hAnsiTheme="minorHAnsi" w:cstheme="minorHAnsi"/>
          <w:sz w:val="20"/>
          <w:szCs w:val="20"/>
        </w:rPr>
        <w:t>sont</w:t>
      </w:r>
      <w:r w:rsidRPr="00130EAB">
        <w:rPr>
          <w:rFonts w:asciiTheme="minorHAnsi" w:hAnsiTheme="minorHAnsi" w:cstheme="minorHAnsi"/>
          <w:spacing w:val="-3"/>
          <w:sz w:val="20"/>
          <w:szCs w:val="20"/>
        </w:rPr>
        <w:t xml:space="preserve"> </w:t>
      </w:r>
      <w:r w:rsidRPr="00130EAB">
        <w:rPr>
          <w:rFonts w:asciiTheme="minorHAnsi" w:hAnsiTheme="minorHAnsi" w:cstheme="minorHAnsi"/>
          <w:sz w:val="20"/>
          <w:szCs w:val="20"/>
        </w:rPr>
        <w:t>gratuits</w:t>
      </w:r>
      <w:r w:rsidRPr="00130EAB">
        <w:rPr>
          <w:rFonts w:asciiTheme="minorHAnsi" w:hAnsiTheme="minorHAnsi" w:cstheme="minorHAnsi"/>
          <w:spacing w:val="-2"/>
          <w:sz w:val="20"/>
          <w:szCs w:val="20"/>
        </w:rPr>
        <w:t xml:space="preserve"> </w:t>
      </w:r>
      <w:r w:rsidRPr="00130EAB">
        <w:rPr>
          <w:rFonts w:asciiTheme="minorHAnsi" w:hAnsiTheme="minorHAnsi" w:cstheme="minorHAnsi"/>
          <w:sz w:val="20"/>
          <w:szCs w:val="20"/>
        </w:rPr>
        <w:t>quelle</w:t>
      </w:r>
      <w:r w:rsidRPr="00130EAB">
        <w:rPr>
          <w:rFonts w:asciiTheme="minorHAnsi" w:hAnsiTheme="minorHAnsi" w:cstheme="minorHAnsi"/>
          <w:spacing w:val="-6"/>
          <w:sz w:val="20"/>
          <w:szCs w:val="20"/>
        </w:rPr>
        <w:t xml:space="preserve"> </w:t>
      </w:r>
      <w:r w:rsidRPr="00130EAB">
        <w:rPr>
          <w:rFonts w:asciiTheme="minorHAnsi" w:hAnsiTheme="minorHAnsi" w:cstheme="minorHAnsi"/>
          <w:sz w:val="20"/>
          <w:szCs w:val="20"/>
        </w:rPr>
        <w:t>que</w:t>
      </w:r>
      <w:r w:rsidRPr="00130EAB">
        <w:rPr>
          <w:rFonts w:asciiTheme="minorHAnsi" w:hAnsiTheme="minorHAnsi" w:cstheme="minorHAnsi"/>
          <w:spacing w:val="-3"/>
          <w:sz w:val="20"/>
          <w:szCs w:val="20"/>
        </w:rPr>
        <w:t xml:space="preserve"> </w:t>
      </w:r>
      <w:r w:rsidRPr="00130EAB">
        <w:rPr>
          <w:rFonts w:asciiTheme="minorHAnsi" w:hAnsiTheme="minorHAnsi" w:cstheme="minorHAnsi"/>
          <w:sz w:val="20"/>
          <w:szCs w:val="20"/>
        </w:rPr>
        <w:t>soit</w:t>
      </w:r>
      <w:r w:rsidRPr="00130EAB">
        <w:rPr>
          <w:rFonts w:asciiTheme="minorHAnsi" w:hAnsiTheme="minorHAnsi" w:cstheme="minorHAnsi"/>
          <w:spacing w:val="-3"/>
          <w:sz w:val="20"/>
          <w:szCs w:val="20"/>
        </w:rPr>
        <w:t xml:space="preserve"> </w:t>
      </w:r>
      <w:r w:rsidRPr="00130EAB">
        <w:rPr>
          <w:rFonts w:asciiTheme="minorHAnsi" w:hAnsiTheme="minorHAnsi" w:cstheme="minorHAnsi"/>
          <w:sz w:val="20"/>
          <w:szCs w:val="20"/>
        </w:rPr>
        <w:t>leur</w:t>
      </w:r>
      <w:r w:rsidRPr="00130EAB">
        <w:rPr>
          <w:rFonts w:asciiTheme="minorHAnsi" w:hAnsiTheme="minorHAnsi" w:cstheme="minorHAnsi"/>
          <w:spacing w:val="-5"/>
          <w:sz w:val="20"/>
          <w:szCs w:val="20"/>
        </w:rPr>
        <w:t xml:space="preserve"> </w:t>
      </w:r>
      <w:r w:rsidRPr="00130EAB">
        <w:rPr>
          <w:rFonts w:asciiTheme="minorHAnsi" w:hAnsiTheme="minorHAnsi" w:cstheme="minorHAnsi"/>
          <w:spacing w:val="-2"/>
          <w:sz w:val="20"/>
          <w:szCs w:val="20"/>
        </w:rPr>
        <w:t>valeur.</w:t>
      </w:r>
    </w:p>
    <w:p w14:paraId="7DD8B3E1" w14:textId="77777777" w:rsidR="0044519F" w:rsidRPr="00130EAB" w:rsidRDefault="00A4219A">
      <w:pPr>
        <w:pStyle w:val="Corpsdetexte"/>
        <w:spacing w:before="41" w:line="276" w:lineRule="auto"/>
        <w:ind w:right="137"/>
        <w:jc w:val="both"/>
        <w:rPr>
          <w:rFonts w:asciiTheme="minorHAnsi" w:hAnsiTheme="minorHAnsi" w:cstheme="minorHAnsi"/>
          <w:sz w:val="20"/>
          <w:szCs w:val="20"/>
        </w:rPr>
      </w:pPr>
      <w:r w:rsidRPr="00130EAB">
        <w:rPr>
          <w:rFonts w:asciiTheme="minorHAnsi" w:hAnsiTheme="minorHAnsi" w:cstheme="minorHAnsi"/>
          <w:sz w:val="20"/>
          <w:szCs w:val="20"/>
        </w:rPr>
        <w:t>Au cours de l’exécution du présent accord-cadre, un papier qualifié pourra faire l’objet d’une procédure de révision si l’université rencontre des problèmes avec son usage.</w:t>
      </w:r>
    </w:p>
    <w:p w14:paraId="7D79C1EF" w14:textId="77777777" w:rsidR="0044519F" w:rsidRPr="00130EAB" w:rsidRDefault="00A4219A">
      <w:pPr>
        <w:pStyle w:val="Corpsdetexte"/>
        <w:spacing w:before="201" w:line="276" w:lineRule="auto"/>
        <w:ind w:right="139"/>
        <w:jc w:val="both"/>
        <w:rPr>
          <w:rFonts w:asciiTheme="minorHAnsi" w:hAnsiTheme="minorHAnsi" w:cstheme="minorHAnsi"/>
          <w:sz w:val="20"/>
          <w:szCs w:val="20"/>
        </w:rPr>
      </w:pPr>
      <w:r w:rsidRPr="00130EAB">
        <w:rPr>
          <w:rFonts w:asciiTheme="minorHAnsi" w:hAnsiTheme="minorHAnsi" w:cstheme="minorHAnsi"/>
          <w:sz w:val="20"/>
          <w:szCs w:val="20"/>
        </w:rPr>
        <w:t>Face à des tests non concluants, le titulaire de l’accord-cadre peut solliciter, à ses frais (fourniture</w:t>
      </w:r>
      <w:r w:rsidRPr="00130EAB">
        <w:rPr>
          <w:rFonts w:asciiTheme="minorHAnsi" w:hAnsiTheme="minorHAnsi" w:cstheme="minorHAnsi"/>
          <w:spacing w:val="80"/>
          <w:sz w:val="20"/>
          <w:szCs w:val="20"/>
        </w:rPr>
        <w:t xml:space="preserve"> </w:t>
      </w:r>
      <w:r w:rsidRPr="00130EAB">
        <w:rPr>
          <w:rFonts w:asciiTheme="minorHAnsi" w:hAnsiTheme="minorHAnsi" w:cstheme="minorHAnsi"/>
          <w:sz w:val="20"/>
          <w:szCs w:val="20"/>
        </w:rPr>
        <w:t xml:space="preserve">des échantillons), de nouveaux tests en sa présence afin de s’assurer de la cause exacte des </w:t>
      </w:r>
      <w:r w:rsidRPr="00130EAB">
        <w:rPr>
          <w:rFonts w:asciiTheme="minorHAnsi" w:hAnsiTheme="minorHAnsi" w:cstheme="minorHAnsi"/>
          <w:spacing w:val="-2"/>
          <w:sz w:val="20"/>
          <w:szCs w:val="20"/>
        </w:rPr>
        <w:t>problèmes.</w:t>
      </w:r>
    </w:p>
    <w:p w14:paraId="1915D476" w14:textId="3E34ADEF" w:rsidR="00547556" w:rsidRPr="00464E55" w:rsidRDefault="00A4219A" w:rsidP="00464E55">
      <w:pPr>
        <w:pStyle w:val="Corpsdetexte"/>
        <w:spacing w:before="199"/>
        <w:rPr>
          <w:rFonts w:asciiTheme="minorHAnsi" w:hAnsiTheme="minorHAnsi" w:cstheme="minorHAnsi"/>
          <w:spacing w:val="-2"/>
          <w:sz w:val="20"/>
          <w:szCs w:val="20"/>
        </w:rPr>
      </w:pPr>
      <w:r w:rsidRPr="00130EAB">
        <w:rPr>
          <w:rFonts w:asciiTheme="minorHAnsi" w:hAnsiTheme="minorHAnsi" w:cstheme="minorHAnsi"/>
          <w:sz w:val="20"/>
          <w:szCs w:val="20"/>
        </w:rPr>
        <w:t>Le</w:t>
      </w:r>
      <w:r w:rsidRPr="00130EAB">
        <w:rPr>
          <w:rFonts w:asciiTheme="minorHAnsi" w:hAnsiTheme="minorHAnsi" w:cstheme="minorHAnsi"/>
          <w:spacing w:val="17"/>
          <w:sz w:val="20"/>
          <w:szCs w:val="20"/>
        </w:rPr>
        <w:t xml:space="preserve"> </w:t>
      </w:r>
      <w:r w:rsidRPr="00130EAB">
        <w:rPr>
          <w:rFonts w:asciiTheme="minorHAnsi" w:hAnsiTheme="minorHAnsi" w:cstheme="minorHAnsi"/>
          <w:sz w:val="20"/>
          <w:szCs w:val="20"/>
        </w:rPr>
        <w:t>titulaire</w:t>
      </w:r>
      <w:r w:rsidRPr="00130EAB">
        <w:rPr>
          <w:rFonts w:asciiTheme="minorHAnsi" w:hAnsiTheme="minorHAnsi" w:cstheme="minorHAnsi"/>
          <w:spacing w:val="18"/>
          <w:sz w:val="20"/>
          <w:szCs w:val="20"/>
        </w:rPr>
        <w:t xml:space="preserve"> </w:t>
      </w:r>
      <w:r w:rsidRPr="00130EAB">
        <w:rPr>
          <w:rFonts w:asciiTheme="minorHAnsi" w:hAnsiTheme="minorHAnsi" w:cstheme="minorHAnsi"/>
          <w:sz w:val="20"/>
          <w:szCs w:val="20"/>
        </w:rPr>
        <w:t>s’engage</w:t>
      </w:r>
      <w:r w:rsidRPr="00130EAB">
        <w:rPr>
          <w:rFonts w:asciiTheme="minorHAnsi" w:hAnsiTheme="minorHAnsi" w:cstheme="minorHAnsi"/>
          <w:spacing w:val="16"/>
          <w:sz w:val="20"/>
          <w:szCs w:val="20"/>
        </w:rPr>
        <w:t xml:space="preserve"> </w:t>
      </w:r>
      <w:r w:rsidRPr="00130EAB">
        <w:rPr>
          <w:rFonts w:asciiTheme="minorHAnsi" w:hAnsiTheme="minorHAnsi" w:cstheme="minorHAnsi"/>
          <w:sz w:val="20"/>
          <w:szCs w:val="20"/>
        </w:rPr>
        <w:t>à</w:t>
      </w:r>
      <w:r w:rsidRPr="00130EAB">
        <w:rPr>
          <w:rFonts w:asciiTheme="minorHAnsi" w:hAnsiTheme="minorHAnsi" w:cstheme="minorHAnsi"/>
          <w:spacing w:val="17"/>
          <w:sz w:val="20"/>
          <w:szCs w:val="20"/>
        </w:rPr>
        <w:t xml:space="preserve"> </w:t>
      </w:r>
      <w:r w:rsidRPr="00130EAB">
        <w:rPr>
          <w:rFonts w:asciiTheme="minorHAnsi" w:hAnsiTheme="minorHAnsi" w:cstheme="minorHAnsi"/>
          <w:sz w:val="20"/>
          <w:szCs w:val="20"/>
        </w:rPr>
        <w:t>signaler</w:t>
      </w:r>
      <w:r w:rsidRPr="00130EAB">
        <w:rPr>
          <w:rFonts w:asciiTheme="minorHAnsi" w:hAnsiTheme="minorHAnsi" w:cstheme="minorHAnsi"/>
          <w:spacing w:val="17"/>
          <w:sz w:val="20"/>
          <w:szCs w:val="20"/>
        </w:rPr>
        <w:t xml:space="preserve"> </w:t>
      </w:r>
      <w:r w:rsidRPr="00130EAB">
        <w:rPr>
          <w:rFonts w:asciiTheme="minorHAnsi" w:hAnsiTheme="minorHAnsi" w:cstheme="minorHAnsi"/>
          <w:sz w:val="20"/>
          <w:szCs w:val="20"/>
        </w:rPr>
        <w:t>toute</w:t>
      </w:r>
      <w:r w:rsidRPr="00130EAB">
        <w:rPr>
          <w:rFonts w:asciiTheme="minorHAnsi" w:hAnsiTheme="minorHAnsi" w:cstheme="minorHAnsi"/>
          <w:spacing w:val="18"/>
          <w:sz w:val="20"/>
          <w:szCs w:val="20"/>
        </w:rPr>
        <w:t xml:space="preserve"> </w:t>
      </w:r>
      <w:r w:rsidRPr="00130EAB">
        <w:rPr>
          <w:rFonts w:asciiTheme="minorHAnsi" w:hAnsiTheme="minorHAnsi" w:cstheme="minorHAnsi"/>
          <w:sz w:val="20"/>
          <w:szCs w:val="20"/>
        </w:rPr>
        <w:t>évolution</w:t>
      </w:r>
      <w:r w:rsidRPr="00130EAB">
        <w:rPr>
          <w:rFonts w:asciiTheme="minorHAnsi" w:hAnsiTheme="minorHAnsi" w:cstheme="minorHAnsi"/>
          <w:spacing w:val="17"/>
          <w:sz w:val="20"/>
          <w:szCs w:val="20"/>
        </w:rPr>
        <w:t xml:space="preserve"> </w:t>
      </w:r>
      <w:r w:rsidRPr="00130EAB">
        <w:rPr>
          <w:rFonts w:asciiTheme="minorHAnsi" w:hAnsiTheme="minorHAnsi" w:cstheme="minorHAnsi"/>
          <w:sz w:val="20"/>
          <w:szCs w:val="20"/>
        </w:rPr>
        <w:t>des</w:t>
      </w:r>
      <w:r w:rsidRPr="00130EAB">
        <w:rPr>
          <w:rFonts w:asciiTheme="minorHAnsi" w:hAnsiTheme="minorHAnsi" w:cstheme="minorHAnsi"/>
          <w:spacing w:val="18"/>
          <w:sz w:val="20"/>
          <w:szCs w:val="20"/>
        </w:rPr>
        <w:t xml:space="preserve"> </w:t>
      </w:r>
      <w:r w:rsidRPr="00130EAB">
        <w:rPr>
          <w:rFonts w:asciiTheme="minorHAnsi" w:hAnsiTheme="minorHAnsi" w:cstheme="minorHAnsi"/>
          <w:sz w:val="20"/>
          <w:szCs w:val="20"/>
        </w:rPr>
        <w:t>caractéristiques</w:t>
      </w:r>
      <w:r w:rsidRPr="00130EAB">
        <w:rPr>
          <w:rFonts w:asciiTheme="minorHAnsi" w:hAnsiTheme="minorHAnsi" w:cstheme="minorHAnsi"/>
          <w:spacing w:val="22"/>
          <w:sz w:val="20"/>
          <w:szCs w:val="20"/>
        </w:rPr>
        <w:t xml:space="preserve"> </w:t>
      </w:r>
      <w:r w:rsidRPr="00130EAB">
        <w:rPr>
          <w:rFonts w:asciiTheme="minorHAnsi" w:hAnsiTheme="minorHAnsi" w:cstheme="minorHAnsi"/>
          <w:sz w:val="20"/>
          <w:szCs w:val="20"/>
        </w:rPr>
        <w:t>ou</w:t>
      </w:r>
      <w:r w:rsidRPr="00130EAB">
        <w:rPr>
          <w:rFonts w:asciiTheme="minorHAnsi" w:hAnsiTheme="minorHAnsi" w:cstheme="minorHAnsi"/>
          <w:spacing w:val="17"/>
          <w:sz w:val="20"/>
          <w:szCs w:val="20"/>
        </w:rPr>
        <w:t xml:space="preserve"> </w:t>
      </w:r>
      <w:r w:rsidRPr="00130EAB">
        <w:rPr>
          <w:rFonts w:asciiTheme="minorHAnsi" w:hAnsiTheme="minorHAnsi" w:cstheme="minorHAnsi"/>
          <w:sz w:val="20"/>
          <w:szCs w:val="20"/>
        </w:rPr>
        <w:t>de</w:t>
      </w:r>
      <w:r w:rsidRPr="00130EAB">
        <w:rPr>
          <w:rFonts w:asciiTheme="minorHAnsi" w:hAnsiTheme="minorHAnsi" w:cstheme="minorHAnsi"/>
          <w:spacing w:val="18"/>
          <w:sz w:val="20"/>
          <w:szCs w:val="20"/>
        </w:rPr>
        <w:t xml:space="preserve"> </w:t>
      </w:r>
      <w:r w:rsidRPr="00130EAB">
        <w:rPr>
          <w:rFonts w:asciiTheme="minorHAnsi" w:hAnsiTheme="minorHAnsi" w:cstheme="minorHAnsi"/>
          <w:sz w:val="20"/>
          <w:szCs w:val="20"/>
        </w:rPr>
        <w:t>la</w:t>
      </w:r>
      <w:r w:rsidRPr="00130EAB">
        <w:rPr>
          <w:rFonts w:asciiTheme="minorHAnsi" w:hAnsiTheme="minorHAnsi" w:cstheme="minorHAnsi"/>
          <w:spacing w:val="17"/>
          <w:sz w:val="20"/>
          <w:szCs w:val="20"/>
        </w:rPr>
        <w:t xml:space="preserve"> </w:t>
      </w:r>
      <w:r w:rsidRPr="00130EAB">
        <w:rPr>
          <w:rFonts w:asciiTheme="minorHAnsi" w:hAnsiTheme="minorHAnsi" w:cstheme="minorHAnsi"/>
          <w:sz w:val="20"/>
          <w:szCs w:val="20"/>
        </w:rPr>
        <w:t>qualité</w:t>
      </w:r>
      <w:r w:rsidRPr="00130EAB">
        <w:rPr>
          <w:rFonts w:asciiTheme="minorHAnsi" w:hAnsiTheme="minorHAnsi" w:cstheme="minorHAnsi"/>
          <w:spacing w:val="18"/>
          <w:sz w:val="20"/>
          <w:szCs w:val="20"/>
        </w:rPr>
        <w:t xml:space="preserve"> </w:t>
      </w:r>
      <w:r w:rsidRPr="00130EAB">
        <w:rPr>
          <w:rFonts w:asciiTheme="minorHAnsi" w:hAnsiTheme="minorHAnsi" w:cstheme="minorHAnsi"/>
          <w:sz w:val="20"/>
          <w:szCs w:val="20"/>
        </w:rPr>
        <w:t>d’un</w:t>
      </w:r>
      <w:r w:rsidRPr="00130EAB">
        <w:rPr>
          <w:rFonts w:asciiTheme="minorHAnsi" w:hAnsiTheme="minorHAnsi" w:cstheme="minorHAnsi"/>
          <w:spacing w:val="17"/>
          <w:sz w:val="20"/>
          <w:szCs w:val="20"/>
        </w:rPr>
        <w:t xml:space="preserve"> </w:t>
      </w:r>
      <w:r w:rsidRPr="00130EAB">
        <w:rPr>
          <w:rFonts w:asciiTheme="minorHAnsi" w:hAnsiTheme="minorHAnsi" w:cstheme="minorHAnsi"/>
          <w:sz w:val="20"/>
          <w:szCs w:val="20"/>
        </w:rPr>
        <w:t>papier</w:t>
      </w:r>
      <w:r w:rsidRPr="00130EAB">
        <w:rPr>
          <w:rFonts w:asciiTheme="minorHAnsi" w:hAnsiTheme="minorHAnsi" w:cstheme="minorHAnsi"/>
          <w:spacing w:val="17"/>
          <w:sz w:val="20"/>
          <w:szCs w:val="20"/>
        </w:rPr>
        <w:t xml:space="preserve"> </w:t>
      </w:r>
      <w:r w:rsidRPr="00130EAB">
        <w:rPr>
          <w:rFonts w:asciiTheme="minorHAnsi" w:hAnsiTheme="minorHAnsi" w:cstheme="minorHAnsi"/>
          <w:spacing w:val="-5"/>
          <w:sz w:val="20"/>
          <w:szCs w:val="20"/>
        </w:rPr>
        <w:t>au</w:t>
      </w:r>
      <w:r w:rsidR="00B96551" w:rsidRPr="00130EAB">
        <w:rPr>
          <w:rFonts w:asciiTheme="minorHAnsi" w:hAnsiTheme="minorHAnsi" w:cstheme="minorHAnsi"/>
          <w:spacing w:val="-5"/>
          <w:sz w:val="20"/>
          <w:szCs w:val="20"/>
        </w:rPr>
        <w:t xml:space="preserve"> </w:t>
      </w:r>
      <w:r w:rsidRPr="00130EAB">
        <w:rPr>
          <w:rFonts w:asciiTheme="minorHAnsi" w:hAnsiTheme="minorHAnsi" w:cstheme="minorHAnsi"/>
          <w:sz w:val="20"/>
          <w:szCs w:val="20"/>
        </w:rPr>
        <w:t>cours</w:t>
      </w:r>
      <w:r w:rsidRPr="00130EAB">
        <w:rPr>
          <w:rFonts w:asciiTheme="minorHAnsi" w:hAnsiTheme="minorHAnsi" w:cstheme="minorHAnsi"/>
          <w:spacing w:val="-2"/>
          <w:sz w:val="20"/>
          <w:szCs w:val="20"/>
        </w:rPr>
        <w:t xml:space="preserve"> </w:t>
      </w:r>
      <w:r w:rsidRPr="00130EAB">
        <w:rPr>
          <w:rFonts w:asciiTheme="minorHAnsi" w:hAnsiTheme="minorHAnsi" w:cstheme="minorHAnsi"/>
          <w:sz w:val="20"/>
          <w:szCs w:val="20"/>
        </w:rPr>
        <w:t>du</w:t>
      </w:r>
      <w:r w:rsidRPr="00130EAB">
        <w:rPr>
          <w:rFonts w:asciiTheme="minorHAnsi" w:hAnsiTheme="minorHAnsi" w:cstheme="minorHAnsi"/>
          <w:spacing w:val="-5"/>
          <w:sz w:val="20"/>
          <w:szCs w:val="20"/>
        </w:rPr>
        <w:t xml:space="preserve"> </w:t>
      </w:r>
      <w:r w:rsidRPr="00130EAB">
        <w:rPr>
          <w:rFonts w:asciiTheme="minorHAnsi" w:hAnsiTheme="minorHAnsi" w:cstheme="minorHAnsi"/>
          <w:spacing w:val="-2"/>
          <w:sz w:val="20"/>
          <w:szCs w:val="20"/>
        </w:rPr>
        <w:t>marché.</w:t>
      </w:r>
    </w:p>
    <w:p w14:paraId="75E0894D" w14:textId="77777777" w:rsidR="0044519F" w:rsidRPr="00130EAB" w:rsidRDefault="00A4219A" w:rsidP="00130EAB">
      <w:pPr>
        <w:widowControl/>
        <w:numPr>
          <w:ilvl w:val="0"/>
          <w:numId w:val="6"/>
        </w:numPr>
        <w:pBdr>
          <w:top w:val="single" w:sz="24" w:space="0" w:color="D9D9D9"/>
          <w:left w:val="single" w:sz="24" w:space="0" w:color="D9D9D9"/>
          <w:bottom w:val="single" w:sz="24" w:space="0" w:color="D9D9D9"/>
          <w:right w:val="single" w:sz="24" w:space="0" w:color="D9D9D9"/>
        </w:pBdr>
        <w:shd w:val="clear" w:color="auto" w:fill="D9D9D9"/>
        <w:autoSpaceDE/>
        <w:autoSpaceDN/>
        <w:spacing w:before="240" w:after="120"/>
        <w:ind w:left="782" w:right="170" w:hanging="357"/>
        <w:outlineLvl w:val="0"/>
        <w:rPr>
          <w:rFonts w:asciiTheme="minorHAnsi" w:eastAsia="Times New Roman" w:hAnsiTheme="minorHAnsi" w:cstheme="minorHAnsi"/>
          <w:b/>
          <w:bCs/>
          <w:caps/>
          <w:spacing w:val="15"/>
          <w:sz w:val="20"/>
          <w:szCs w:val="20"/>
          <w:lang w:eastAsia="fr-FR"/>
        </w:rPr>
      </w:pPr>
      <w:bookmarkStart w:id="29" w:name="_bookmark14"/>
      <w:bookmarkStart w:id="30" w:name="_Toc226122835"/>
      <w:bookmarkEnd w:id="29"/>
      <w:r w:rsidRPr="00130EAB">
        <w:rPr>
          <w:rFonts w:asciiTheme="minorHAnsi" w:eastAsia="Times New Roman" w:hAnsiTheme="minorHAnsi" w:cstheme="minorHAnsi"/>
          <w:b/>
          <w:bCs/>
          <w:caps/>
          <w:spacing w:val="15"/>
          <w:sz w:val="20"/>
          <w:szCs w:val="20"/>
          <w:lang w:eastAsia="fr-FR"/>
        </w:rPr>
        <w:lastRenderedPageBreak/>
        <w:t>Lot 2 : Papiers couleurs</w:t>
      </w:r>
      <w:bookmarkEnd w:id="30"/>
    </w:p>
    <w:p w14:paraId="21549E3D" w14:textId="7F9CA366" w:rsidR="0044519F" w:rsidRPr="00130EAB" w:rsidRDefault="00A4219A">
      <w:pPr>
        <w:pStyle w:val="Corpsdetexte"/>
        <w:spacing w:before="109" w:line="276" w:lineRule="auto"/>
        <w:ind w:right="138"/>
        <w:jc w:val="both"/>
        <w:rPr>
          <w:rFonts w:asciiTheme="minorHAnsi" w:hAnsiTheme="minorHAnsi" w:cstheme="minorHAnsi"/>
          <w:sz w:val="20"/>
          <w:szCs w:val="20"/>
        </w:rPr>
      </w:pPr>
      <w:bookmarkStart w:id="31" w:name="_bookmark15"/>
      <w:bookmarkEnd w:id="31"/>
      <w:r w:rsidRPr="00130EAB">
        <w:rPr>
          <w:rFonts w:asciiTheme="minorHAnsi" w:hAnsiTheme="minorHAnsi" w:cstheme="minorHAnsi"/>
          <w:sz w:val="20"/>
          <w:szCs w:val="20"/>
        </w:rPr>
        <w:t>Ce lot a pour but l’approvisionnement et la livraison de produits à destination des productions des ateliers de reprographie, ainsi que les besoins en papier brouillon</w:t>
      </w:r>
      <w:r w:rsidR="00FF05E1" w:rsidRPr="00130EAB">
        <w:rPr>
          <w:rFonts w:asciiTheme="minorHAnsi" w:hAnsiTheme="minorHAnsi" w:cstheme="minorHAnsi"/>
          <w:sz w:val="20"/>
          <w:szCs w:val="20"/>
        </w:rPr>
        <w:t xml:space="preserve"> </w:t>
      </w:r>
      <w:r w:rsidRPr="00130EAB">
        <w:rPr>
          <w:rFonts w:asciiTheme="minorHAnsi" w:hAnsiTheme="minorHAnsi" w:cstheme="minorHAnsi"/>
          <w:sz w:val="20"/>
          <w:szCs w:val="20"/>
        </w:rPr>
        <w:t>des composantes d’enseignement de l’établissement. Ces commandes sont effectuées de manière centralisée au sein de l’établissement, avec un point fixe pour chaque lieu d’exécution du marché dans l’établissement.</w:t>
      </w:r>
    </w:p>
    <w:p w14:paraId="20BA5185" w14:textId="49CF3DEA" w:rsidR="00BE0E48" w:rsidRPr="00130EAB" w:rsidRDefault="00BE0E48" w:rsidP="00F212AF">
      <w:pPr>
        <w:pStyle w:val="Corpsdetexte"/>
        <w:spacing w:before="200" w:line="273" w:lineRule="auto"/>
        <w:ind w:right="136"/>
        <w:jc w:val="both"/>
        <w:rPr>
          <w:rFonts w:asciiTheme="minorHAnsi" w:hAnsiTheme="minorHAnsi" w:cstheme="minorHAnsi"/>
          <w:b/>
          <w:bCs/>
          <w:sz w:val="20"/>
          <w:szCs w:val="20"/>
        </w:rPr>
      </w:pPr>
      <w:r w:rsidRPr="00130EAB">
        <w:rPr>
          <w:rFonts w:asciiTheme="minorHAnsi" w:hAnsiTheme="minorHAnsi" w:cstheme="minorHAnsi"/>
          <w:b/>
          <w:bCs/>
          <w:sz w:val="20"/>
          <w:szCs w:val="20"/>
        </w:rPr>
        <w:t xml:space="preserve">NB – Les dimensions des palettes papiers envoyés pour la reprographie de l’établissement doivent, à maxima, faire 700*525 </w:t>
      </w:r>
      <w:proofErr w:type="spellStart"/>
      <w:r w:rsidRPr="00130EAB">
        <w:rPr>
          <w:rFonts w:asciiTheme="minorHAnsi" w:hAnsiTheme="minorHAnsi" w:cstheme="minorHAnsi"/>
          <w:b/>
          <w:bCs/>
          <w:sz w:val="20"/>
          <w:szCs w:val="20"/>
        </w:rPr>
        <w:t>mm.</w:t>
      </w:r>
      <w:proofErr w:type="spellEnd"/>
    </w:p>
    <w:p w14:paraId="46473E29" w14:textId="77777777" w:rsidR="0044519F" w:rsidRPr="00130EAB" w:rsidRDefault="00A4219A" w:rsidP="00130EAB">
      <w:pPr>
        <w:pStyle w:val="Titre2"/>
        <w:widowControl/>
        <w:numPr>
          <w:ilvl w:val="1"/>
          <w:numId w:val="6"/>
        </w:numPr>
        <w:pBdr>
          <w:top w:val="single" w:sz="24" w:space="0" w:color="DBE5F1"/>
          <w:left w:val="single" w:sz="24" w:space="0" w:color="DBE5F1"/>
          <w:bottom w:val="single" w:sz="24" w:space="0" w:color="DBE5F1"/>
          <w:right w:val="single" w:sz="24" w:space="0" w:color="DBE5F1"/>
        </w:pBdr>
        <w:shd w:val="clear" w:color="auto" w:fill="DBE5F1"/>
        <w:autoSpaceDE/>
        <w:autoSpaceDN/>
        <w:spacing w:before="120" w:after="120"/>
        <w:ind w:left="578" w:right="170" w:hanging="578"/>
        <w:jc w:val="both"/>
        <w:rPr>
          <w:rFonts w:asciiTheme="minorHAnsi" w:eastAsia="Times New Roman" w:hAnsiTheme="minorHAnsi" w:cstheme="minorHAnsi"/>
          <w:b/>
          <w:caps/>
          <w:spacing w:val="15"/>
          <w:sz w:val="20"/>
          <w:szCs w:val="24"/>
          <w:lang w:eastAsia="fr-FR"/>
        </w:rPr>
      </w:pPr>
      <w:bookmarkStart w:id="32" w:name="_bookmark16"/>
      <w:bookmarkStart w:id="33" w:name="_Toc226122836"/>
      <w:bookmarkEnd w:id="32"/>
      <w:r w:rsidRPr="00130EAB">
        <w:rPr>
          <w:rFonts w:asciiTheme="minorHAnsi" w:eastAsia="Times New Roman" w:hAnsiTheme="minorHAnsi" w:cstheme="minorHAnsi"/>
          <w:b/>
          <w:caps/>
          <w:spacing w:val="15"/>
          <w:sz w:val="20"/>
          <w:szCs w:val="24"/>
          <w:lang w:eastAsia="fr-FR"/>
        </w:rPr>
        <w:t>Fourniture de papiers couleurs</w:t>
      </w:r>
      <w:bookmarkEnd w:id="33"/>
    </w:p>
    <w:p w14:paraId="362886FB" w14:textId="77777777" w:rsidR="0044519F" w:rsidRPr="00130EAB" w:rsidRDefault="00A4219A">
      <w:pPr>
        <w:pStyle w:val="Corpsdetexte"/>
        <w:spacing w:before="109" w:line="276" w:lineRule="auto"/>
        <w:ind w:right="138"/>
        <w:jc w:val="both"/>
        <w:rPr>
          <w:rFonts w:asciiTheme="minorHAnsi" w:hAnsiTheme="minorHAnsi" w:cstheme="minorHAnsi"/>
          <w:sz w:val="20"/>
          <w:szCs w:val="20"/>
        </w:rPr>
      </w:pPr>
      <w:r w:rsidRPr="00130EAB">
        <w:rPr>
          <w:rFonts w:asciiTheme="minorHAnsi" w:hAnsiTheme="minorHAnsi" w:cstheme="minorHAnsi"/>
          <w:sz w:val="20"/>
          <w:szCs w:val="20"/>
        </w:rPr>
        <w:t xml:space="preserve">La liste des fournitures de papiers couleurs à pourvoir dans le cadre de ce marché se trouve en </w:t>
      </w:r>
      <w:r w:rsidRPr="00130EAB">
        <w:rPr>
          <w:rFonts w:asciiTheme="minorHAnsi" w:hAnsiTheme="minorHAnsi" w:cstheme="minorHAnsi"/>
          <w:b/>
          <w:bCs/>
          <w:sz w:val="20"/>
          <w:szCs w:val="20"/>
        </w:rPr>
        <w:t>annexe 2</w:t>
      </w:r>
      <w:r w:rsidRPr="00130EAB">
        <w:rPr>
          <w:rFonts w:asciiTheme="minorHAnsi" w:hAnsiTheme="minorHAnsi" w:cstheme="minorHAnsi"/>
          <w:sz w:val="20"/>
          <w:szCs w:val="20"/>
        </w:rPr>
        <w:t>.</w:t>
      </w:r>
    </w:p>
    <w:p w14:paraId="01298D42" w14:textId="7ECCA401" w:rsidR="0044519F" w:rsidRPr="00130EAB" w:rsidRDefault="00A4219A" w:rsidP="00130EAB">
      <w:pPr>
        <w:pStyle w:val="Corpsdetexte"/>
        <w:spacing w:before="201" w:line="276" w:lineRule="auto"/>
        <w:ind w:right="142"/>
        <w:jc w:val="both"/>
        <w:rPr>
          <w:rFonts w:asciiTheme="minorHAnsi" w:hAnsiTheme="minorHAnsi" w:cstheme="minorHAnsi"/>
          <w:sz w:val="20"/>
          <w:szCs w:val="20"/>
        </w:rPr>
      </w:pPr>
      <w:r w:rsidRPr="00130EAB">
        <w:rPr>
          <w:rFonts w:asciiTheme="minorHAnsi" w:hAnsiTheme="minorHAnsi" w:cstheme="minorHAnsi"/>
          <w:sz w:val="20"/>
          <w:szCs w:val="20"/>
        </w:rPr>
        <w:t xml:space="preserve">Ces produits fournis devront être conformes aux exigences stipulées dans ce cahier des charges. Le titulaire devra être en mesure de fournir les caractéristiques techniques de chacun des produits </w:t>
      </w:r>
      <w:r w:rsidRPr="00130EAB">
        <w:rPr>
          <w:rFonts w:asciiTheme="minorHAnsi" w:hAnsiTheme="minorHAnsi" w:cstheme="minorHAnsi"/>
          <w:spacing w:val="-2"/>
          <w:sz w:val="20"/>
          <w:szCs w:val="20"/>
        </w:rPr>
        <w:t>proposés.</w:t>
      </w:r>
    </w:p>
    <w:p w14:paraId="321CBE3F" w14:textId="77777777" w:rsidR="0044519F" w:rsidRPr="00130EAB" w:rsidRDefault="00A4219A" w:rsidP="00130EAB">
      <w:pPr>
        <w:pStyle w:val="Titre2"/>
        <w:widowControl/>
        <w:numPr>
          <w:ilvl w:val="1"/>
          <w:numId w:val="6"/>
        </w:numPr>
        <w:pBdr>
          <w:top w:val="single" w:sz="24" w:space="0" w:color="DBE5F1"/>
          <w:left w:val="single" w:sz="24" w:space="0" w:color="DBE5F1"/>
          <w:bottom w:val="single" w:sz="24" w:space="0" w:color="DBE5F1"/>
          <w:right w:val="single" w:sz="24" w:space="0" w:color="DBE5F1"/>
        </w:pBdr>
        <w:shd w:val="clear" w:color="auto" w:fill="DBE5F1"/>
        <w:autoSpaceDE/>
        <w:autoSpaceDN/>
        <w:spacing w:before="120" w:after="120"/>
        <w:ind w:left="578" w:right="170" w:hanging="578"/>
        <w:jc w:val="both"/>
        <w:rPr>
          <w:rFonts w:asciiTheme="minorHAnsi" w:eastAsia="Times New Roman" w:hAnsiTheme="minorHAnsi" w:cstheme="minorHAnsi"/>
          <w:b/>
          <w:caps/>
          <w:spacing w:val="15"/>
          <w:sz w:val="20"/>
          <w:szCs w:val="24"/>
          <w:lang w:eastAsia="fr-FR"/>
        </w:rPr>
      </w:pPr>
      <w:bookmarkStart w:id="34" w:name="_bookmark17"/>
      <w:bookmarkStart w:id="35" w:name="_Toc226122837"/>
      <w:bookmarkEnd w:id="34"/>
      <w:r w:rsidRPr="00130EAB">
        <w:rPr>
          <w:rFonts w:asciiTheme="minorHAnsi" w:eastAsia="Times New Roman" w:hAnsiTheme="minorHAnsi" w:cstheme="minorHAnsi"/>
          <w:b/>
          <w:caps/>
          <w:spacing w:val="15"/>
          <w:sz w:val="20"/>
          <w:szCs w:val="24"/>
          <w:lang w:eastAsia="fr-FR"/>
        </w:rPr>
        <w:t>Caractéristiques techniques des produits</w:t>
      </w:r>
      <w:bookmarkEnd w:id="35"/>
    </w:p>
    <w:p w14:paraId="13BB433E" w14:textId="77777777" w:rsidR="0044519F" w:rsidRPr="00D84859" w:rsidRDefault="00A4219A">
      <w:pPr>
        <w:pStyle w:val="Corpsdetexte"/>
        <w:spacing w:before="109"/>
        <w:rPr>
          <w:rFonts w:asciiTheme="minorHAnsi" w:hAnsiTheme="minorHAnsi" w:cstheme="minorHAnsi"/>
          <w:sz w:val="20"/>
          <w:szCs w:val="20"/>
        </w:rPr>
      </w:pPr>
      <w:r w:rsidRPr="00D84859">
        <w:rPr>
          <w:rFonts w:asciiTheme="minorHAnsi" w:hAnsiTheme="minorHAnsi" w:cstheme="minorHAnsi"/>
          <w:sz w:val="20"/>
          <w:szCs w:val="20"/>
        </w:rPr>
        <w:t>Les</w:t>
      </w:r>
      <w:r w:rsidRPr="00D84859">
        <w:rPr>
          <w:rFonts w:asciiTheme="minorHAnsi" w:hAnsiTheme="minorHAnsi" w:cstheme="minorHAnsi"/>
          <w:spacing w:val="-9"/>
          <w:sz w:val="20"/>
          <w:szCs w:val="20"/>
        </w:rPr>
        <w:t xml:space="preserve"> </w:t>
      </w:r>
      <w:r w:rsidRPr="00D84859">
        <w:rPr>
          <w:rFonts w:asciiTheme="minorHAnsi" w:hAnsiTheme="minorHAnsi" w:cstheme="minorHAnsi"/>
          <w:sz w:val="20"/>
          <w:szCs w:val="20"/>
        </w:rPr>
        <w:t>caractéristiques</w:t>
      </w:r>
      <w:r w:rsidRPr="00D84859">
        <w:rPr>
          <w:rFonts w:asciiTheme="minorHAnsi" w:hAnsiTheme="minorHAnsi" w:cstheme="minorHAnsi"/>
          <w:spacing w:val="-7"/>
          <w:sz w:val="20"/>
          <w:szCs w:val="20"/>
        </w:rPr>
        <w:t xml:space="preserve"> </w:t>
      </w:r>
      <w:r w:rsidRPr="00D84859">
        <w:rPr>
          <w:rFonts w:asciiTheme="minorHAnsi" w:hAnsiTheme="minorHAnsi" w:cstheme="minorHAnsi"/>
          <w:sz w:val="20"/>
          <w:szCs w:val="20"/>
        </w:rPr>
        <w:t>de</w:t>
      </w:r>
      <w:r w:rsidRPr="00D84859">
        <w:rPr>
          <w:rFonts w:asciiTheme="minorHAnsi" w:hAnsiTheme="minorHAnsi" w:cstheme="minorHAnsi"/>
          <w:spacing w:val="-5"/>
          <w:sz w:val="20"/>
          <w:szCs w:val="20"/>
        </w:rPr>
        <w:t xml:space="preserve"> </w:t>
      </w:r>
      <w:r w:rsidRPr="00D84859">
        <w:rPr>
          <w:rFonts w:asciiTheme="minorHAnsi" w:hAnsiTheme="minorHAnsi" w:cstheme="minorHAnsi"/>
          <w:sz w:val="20"/>
          <w:szCs w:val="20"/>
        </w:rPr>
        <w:t>ces</w:t>
      </w:r>
      <w:r w:rsidRPr="00D84859">
        <w:rPr>
          <w:rFonts w:asciiTheme="minorHAnsi" w:hAnsiTheme="minorHAnsi" w:cstheme="minorHAnsi"/>
          <w:spacing w:val="-7"/>
          <w:sz w:val="20"/>
          <w:szCs w:val="20"/>
        </w:rPr>
        <w:t xml:space="preserve"> </w:t>
      </w:r>
      <w:r w:rsidRPr="00D84859">
        <w:rPr>
          <w:rFonts w:asciiTheme="minorHAnsi" w:hAnsiTheme="minorHAnsi" w:cstheme="minorHAnsi"/>
          <w:sz w:val="20"/>
          <w:szCs w:val="20"/>
        </w:rPr>
        <w:t>produits</w:t>
      </w:r>
      <w:r w:rsidRPr="00D84859">
        <w:rPr>
          <w:rFonts w:asciiTheme="minorHAnsi" w:hAnsiTheme="minorHAnsi" w:cstheme="minorHAnsi"/>
          <w:spacing w:val="-5"/>
          <w:sz w:val="20"/>
          <w:szCs w:val="20"/>
        </w:rPr>
        <w:t xml:space="preserve"> </w:t>
      </w:r>
      <w:r w:rsidRPr="00D84859">
        <w:rPr>
          <w:rFonts w:asciiTheme="minorHAnsi" w:hAnsiTheme="minorHAnsi" w:cstheme="minorHAnsi"/>
          <w:sz w:val="20"/>
          <w:szCs w:val="20"/>
        </w:rPr>
        <w:t>doivent,</w:t>
      </w:r>
      <w:r w:rsidRPr="00D84859">
        <w:rPr>
          <w:rFonts w:asciiTheme="minorHAnsi" w:hAnsiTheme="minorHAnsi" w:cstheme="minorHAnsi"/>
          <w:spacing w:val="-3"/>
          <w:sz w:val="20"/>
          <w:szCs w:val="20"/>
        </w:rPr>
        <w:t xml:space="preserve"> </w:t>
      </w:r>
      <w:r w:rsidRPr="00D84859">
        <w:rPr>
          <w:rFonts w:asciiTheme="minorHAnsi" w:hAnsiTheme="minorHAnsi" w:cstheme="minorHAnsi"/>
          <w:sz w:val="20"/>
          <w:szCs w:val="20"/>
        </w:rPr>
        <w:t>a</w:t>
      </w:r>
      <w:r w:rsidRPr="00D84859">
        <w:rPr>
          <w:rFonts w:asciiTheme="minorHAnsi" w:hAnsiTheme="minorHAnsi" w:cstheme="minorHAnsi"/>
          <w:spacing w:val="-7"/>
          <w:sz w:val="20"/>
          <w:szCs w:val="20"/>
        </w:rPr>
        <w:t xml:space="preserve"> </w:t>
      </w:r>
      <w:r w:rsidRPr="00D84859">
        <w:rPr>
          <w:rFonts w:asciiTheme="minorHAnsi" w:hAnsiTheme="minorHAnsi" w:cstheme="minorHAnsi"/>
          <w:sz w:val="20"/>
          <w:szCs w:val="20"/>
        </w:rPr>
        <w:t>minima,</w:t>
      </w:r>
      <w:r w:rsidRPr="00D84859">
        <w:rPr>
          <w:rFonts w:asciiTheme="minorHAnsi" w:hAnsiTheme="minorHAnsi" w:cstheme="minorHAnsi"/>
          <w:spacing w:val="-5"/>
          <w:sz w:val="20"/>
          <w:szCs w:val="20"/>
        </w:rPr>
        <w:t xml:space="preserve"> </w:t>
      </w:r>
      <w:r w:rsidRPr="00D84859">
        <w:rPr>
          <w:rFonts w:asciiTheme="minorHAnsi" w:hAnsiTheme="minorHAnsi" w:cstheme="minorHAnsi"/>
          <w:sz w:val="20"/>
          <w:szCs w:val="20"/>
        </w:rPr>
        <w:t>respecter</w:t>
      </w:r>
      <w:r w:rsidRPr="00D84859">
        <w:rPr>
          <w:rFonts w:asciiTheme="minorHAnsi" w:hAnsiTheme="minorHAnsi" w:cstheme="minorHAnsi"/>
          <w:spacing w:val="-5"/>
          <w:sz w:val="20"/>
          <w:szCs w:val="20"/>
        </w:rPr>
        <w:t xml:space="preserve"> </w:t>
      </w:r>
      <w:r w:rsidRPr="00D84859">
        <w:rPr>
          <w:rFonts w:asciiTheme="minorHAnsi" w:hAnsiTheme="minorHAnsi" w:cstheme="minorHAnsi"/>
          <w:sz w:val="20"/>
          <w:szCs w:val="20"/>
        </w:rPr>
        <w:t>les</w:t>
      </w:r>
      <w:r w:rsidRPr="00D84859">
        <w:rPr>
          <w:rFonts w:asciiTheme="minorHAnsi" w:hAnsiTheme="minorHAnsi" w:cstheme="minorHAnsi"/>
          <w:spacing w:val="-4"/>
          <w:sz w:val="20"/>
          <w:szCs w:val="20"/>
        </w:rPr>
        <w:t xml:space="preserve"> </w:t>
      </w:r>
      <w:r w:rsidRPr="00D84859">
        <w:rPr>
          <w:rFonts w:asciiTheme="minorHAnsi" w:hAnsiTheme="minorHAnsi" w:cstheme="minorHAnsi"/>
          <w:sz w:val="20"/>
          <w:szCs w:val="20"/>
        </w:rPr>
        <w:t>indications</w:t>
      </w:r>
      <w:r w:rsidRPr="00D84859">
        <w:rPr>
          <w:rFonts w:asciiTheme="minorHAnsi" w:hAnsiTheme="minorHAnsi" w:cstheme="minorHAnsi"/>
          <w:spacing w:val="-5"/>
          <w:sz w:val="20"/>
          <w:szCs w:val="20"/>
        </w:rPr>
        <w:t xml:space="preserve"> </w:t>
      </w:r>
      <w:r w:rsidRPr="00D84859">
        <w:rPr>
          <w:rFonts w:asciiTheme="minorHAnsi" w:hAnsiTheme="minorHAnsi" w:cstheme="minorHAnsi"/>
          <w:sz w:val="20"/>
          <w:szCs w:val="20"/>
        </w:rPr>
        <w:t>suivantes</w:t>
      </w:r>
      <w:r w:rsidRPr="00D84859">
        <w:rPr>
          <w:rFonts w:asciiTheme="minorHAnsi" w:hAnsiTheme="minorHAnsi" w:cstheme="minorHAnsi"/>
          <w:spacing w:val="-4"/>
          <w:sz w:val="20"/>
          <w:szCs w:val="20"/>
        </w:rPr>
        <w:t xml:space="preserve"> </w:t>
      </w:r>
      <w:r w:rsidRPr="00D84859">
        <w:rPr>
          <w:rFonts w:asciiTheme="minorHAnsi" w:hAnsiTheme="minorHAnsi" w:cstheme="minorHAnsi"/>
          <w:spacing w:val="-10"/>
          <w:sz w:val="20"/>
          <w:szCs w:val="20"/>
        </w:rPr>
        <w:t>:</w:t>
      </w:r>
    </w:p>
    <w:p w14:paraId="120F6407" w14:textId="77777777" w:rsidR="0044519F" w:rsidRPr="00D84859" w:rsidRDefault="0044519F">
      <w:pPr>
        <w:pStyle w:val="Corpsdetexte"/>
        <w:spacing w:before="1"/>
        <w:ind w:left="0"/>
        <w:rPr>
          <w:rFonts w:asciiTheme="minorHAnsi" w:hAnsiTheme="minorHAnsi" w:cstheme="minorHAnsi"/>
          <w:sz w:val="20"/>
          <w:szCs w:val="20"/>
        </w:rPr>
      </w:pPr>
    </w:p>
    <w:p w14:paraId="737D08BD" w14:textId="77777777" w:rsidR="0044519F" w:rsidRPr="00D84859" w:rsidRDefault="00A4219A">
      <w:pPr>
        <w:pStyle w:val="Paragraphedeliste"/>
        <w:numPr>
          <w:ilvl w:val="2"/>
          <w:numId w:val="3"/>
        </w:numPr>
        <w:tabs>
          <w:tab w:val="left" w:pos="849"/>
        </w:tabs>
        <w:rPr>
          <w:rFonts w:asciiTheme="minorHAnsi" w:hAnsiTheme="minorHAnsi" w:cstheme="minorHAnsi"/>
          <w:b/>
          <w:bCs/>
          <w:sz w:val="20"/>
          <w:szCs w:val="20"/>
        </w:rPr>
      </w:pPr>
      <w:r w:rsidRPr="00D84859">
        <w:rPr>
          <w:rFonts w:asciiTheme="minorHAnsi" w:hAnsiTheme="minorHAnsi" w:cstheme="minorHAnsi"/>
          <w:b/>
          <w:bCs/>
          <w:sz w:val="20"/>
          <w:szCs w:val="20"/>
        </w:rPr>
        <w:t>Opacité</w:t>
      </w:r>
      <w:r w:rsidRPr="00D84859">
        <w:rPr>
          <w:rFonts w:asciiTheme="minorHAnsi" w:hAnsiTheme="minorHAnsi" w:cstheme="minorHAnsi"/>
          <w:b/>
          <w:bCs/>
          <w:spacing w:val="-4"/>
          <w:sz w:val="20"/>
          <w:szCs w:val="20"/>
        </w:rPr>
        <w:t xml:space="preserve"> </w:t>
      </w:r>
      <w:r w:rsidRPr="00D84859">
        <w:rPr>
          <w:rFonts w:asciiTheme="minorHAnsi" w:hAnsiTheme="minorHAnsi" w:cstheme="minorHAnsi"/>
          <w:b/>
          <w:bCs/>
          <w:sz w:val="20"/>
          <w:szCs w:val="20"/>
        </w:rPr>
        <w:t>:</w:t>
      </w:r>
      <w:r w:rsidRPr="00D84859">
        <w:rPr>
          <w:rFonts w:asciiTheme="minorHAnsi" w:hAnsiTheme="minorHAnsi" w:cstheme="minorHAnsi"/>
          <w:b/>
          <w:bCs/>
          <w:spacing w:val="-3"/>
          <w:sz w:val="20"/>
          <w:szCs w:val="20"/>
        </w:rPr>
        <w:t xml:space="preserve"> </w:t>
      </w:r>
      <w:r w:rsidRPr="00D84859">
        <w:rPr>
          <w:rFonts w:asciiTheme="minorHAnsi" w:hAnsiTheme="minorHAnsi" w:cstheme="minorHAnsi"/>
          <w:b/>
          <w:bCs/>
          <w:sz w:val="20"/>
          <w:szCs w:val="20"/>
        </w:rPr>
        <w:t>95%,</w:t>
      </w:r>
      <w:r w:rsidRPr="00D84859">
        <w:rPr>
          <w:rFonts w:asciiTheme="minorHAnsi" w:hAnsiTheme="minorHAnsi" w:cstheme="minorHAnsi"/>
          <w:b/>
          <w:bCs/>
          <w:spacing w:val="-4"/>
          <w:sz w:val="20"/>
          <w:szCs w:val="20"/>
        </w:rPr>
        <w:t xml:space="preserve"> </w:t>
      </w:r>
      <w:r w:rsidRPr="00D84859">
        <w:rPr>
          <w:rFonts w:asciiTheme="minorHAnsi" w:hAnsiTheme="minorHAnsi" w:cstheme="minorHAnsi"/>
          <w:b/>
          <w:bCs/>
          <w:sz w:val="20"/>
          <w:szCs w:val="20"/>
        </w:rPr>
        <w:t>variable</w:t>
      </w:r>
      <w:r w:rsidRPr="00D84859">
        <w:rPr>
          <w:rFonts w:asciiTheme="minorHAnsi" w:hAnsiTheme="minorHAnsi" w:cstheme="minorHAnsi"/>
          <w:b/>
          <w:bCs/>
          <w:spacing w:val="-3"/>
          <w:sz w:val="20"/>
          <w:szCs w:val="20"/>
        </w:rPr>
        <w:t xml:space="preserve"> </w:t>
      </w:r>
      <w:r w:rsidRPr="00D84859">
        <w:rPr>
          <w:rFonts w:asciiTheme="minorHAnsi" w:hAnsiTheme="minorHAnsi" w:cstheme="minorHAnsi"/>
          <w:b/>
          <w:bCs/>
          <w:sz w:val="20"/>
          <w:szCs w:val="20"/>
        </w:rPr>
        <w:t>selon</w:t>
      </w:r>
      <w:r w:rsidRPr="00D84859">
        <w:rPr>
          <w:rFonts w:asciiTheme="minorHAnsi" w:hAnsiTheme="minorHAnsi" w:cstheme="minorHAnsi"/>
          <w:b/>
          <w:bCs/>
          <w:spacing w:val="-3"/>
          <w:sz w:val="20"/>
          <w:szCs w:val="20"/>
        </w:rPr>
        <w:t xml:space="preserve"> </w:t>
      </w:r>
      <w:r w:rsidRPr="00D84859">
        <w:rPr>
          <w:rFonts w:asciiTheme="minorHAnsi" w:hAnsiTheme="minorHAnsi" w:cstheme="minorHAnsi"/>
          <w:b/>
          <w:bCs/>
          <w:sz w:val="20"/>
          <w:szCs w:val="20"/>
        </w:rPr>
        <w:t>les</w:t>
      </w:r>
      <w:r w:rsidRPr="00D84859">
        <w:rPr>
          <w:rFonts w:asciiTheme="minorHAnsi" w:hAnsiTheme="minorHAnsi" w:cstheme="minorHAnsi"/>
          <w:b/>
          <w:bCs/>
          <w:spacing w:val="-3"/>
          <w:sz w:val="20"/>
          <w:szCs w:val="20"/>
        </w:rPr>
        <w:t xml:space="preserve"> </w:t>
      </w:r>
      <w:r w:rsidRPr="00D84859">
        <w:rPr>
          <w:rFonts w:asciiTheme="minorHAnsi" w:hAnsiTheme="minorHAnsi" w:cstheme="minorHAnsi"/>
          <w:b/>
          <w:bCs/>
          <w:spacing w:val="-2"/>
          <w:sz w:val="20"/>
          <w:szCs w:val="20"/>
        </w:rPr>
        <w:t>teintes</w:t>
      </w:r>
    </w:p>
    <w:p w14:paraId="1EC538F4" w14:textId="77777777" w:rsidR="0044519F" w:rsidRPr="00D84859" w:rsidRDefault="00A4219A">
      <w:pPr>
        <w:pStyle w:val="Paragraphedeliste"/>
        <w:numPr>
          <w:ilvl w:val="2"/>
          <w:numId w:val="3"/>
        </w:numPr>
        <w:tabs>
          <w:tab w:val="left" w:pos="849"/>
        </w:tabs>
        <w:spacing w:before="1" w:line="280" w:lineRule="exact"/>
        <w:rPr>
          <w:rFonts w:asciiTheme="minorHAnsi" w:hAnsiTheme="minorHAnsi" w:cstheme="minorHAnsi"/>
          <w:b/>
          <w:bCs/>
          <w:sz w:val="20"/>
          <w:szCs w:val="20"/>
        </w:rPr>
      </w:pPr>
      <w:r w:rsidRPr="00D84859">
        <w:rPr>
          <w:rFonts w:asciiTheme="minorHAnsi" w:hAnsiTheme="minorHAnsi" w:cstheme="minorHAnsi"/>
          <w:b/>
          <w:bCs/>
          <w:sz w:val="20"/>
          <w:szCs w:val="20"/>
        </w:rPr>
        <w:t>Epaisseur</w:t>
      </w:r>
      <w:r w:rsidRPr="00D84859">
        <w:rPr>
          <w:rFonts w:asciiTheme="minorHAnsi" w:hAnsiTheme="minorHAnsi" w:cstheme="minorHAnsi"/>
          <w:b/>
          <w:bCs/>
          <w:spacing w:val="-3"/>
          <w:sz w:val="20"/>
          <w:szCs w:val="20"/>
        </w:rPr>
        <w:t xml:space="preserve"> </w:t>
      </w:r>
      <w:r w:rsidRPr="00D84859">
        <w:rPr>
          <w:rFonts w:asciiTheme="minorHAnsi" w:hAnsiTheme="minorHAnsi" w:cstheme="minorHAnsi"/>
          <w:b/>
          <w:bCs/>
          <w:sz w:val="20"/>
          <w:szCs w:val="20"/>
        </w:rPr>
        <w:t>:</w:t>
      </w:r>
      <w:r w:rsidRPr="00D84859">
        <w:rPr>
          <w:rFonts w:asciiTheme="minorHAnsi" w:hAnsiTheme="minorHAnsi" w:cstheme="minorHAnsi"/>
          <w:b/>
          <w:bCs/>
          <w:spacing w:val="-3"/>
          <w:sz w:val="20"/>
          <w:szCs w:val="20"/>
        </w:rPr>
        <w:t xml:space="preserve"> </w:t>
      </w:r>
      <w:r w:rsidRPr="00D84859">
        <w:rPr>
          <w:rFonts w:asciiTheme="minorHAnsi" w:hAnsiTheme="minorHAnsi" w:cstheme="minorHAnsi"/>
          <w:b/>
          <w:bCs/>
          <w:sz w:val="20"/>
          <w:szCs w:val="20"/>
        </w:rPr>
        <w:t>0,105</w:t>
      </w:r>
      <w:r w:rsidRPr="00D84859">
        <w:rPr>
          <w:rFonts w:asciiTheme="minorHAnsi" w:hAnsiTheme="minorHAnsi" w:cstheme="minorHAnsi"/>
          <w:b/>
          <w:bCs/>
          <w:spacing w:val="-2"/>
          <w:sz w:val="20"/>
          <w:szCs w:val="20"/>
        </w:rPr>
        <w:t xml:space="preserve"> </w:t>
      </w:r>
      <w:r w:rsidRPr="00D84859">
        <w:rPr>
          <w:rFonts w:asciiTheme="minorHAnsi" w:hAnsiTheme="minorHAnsi" w:cstheme="minorHAnsi"/>
          <w:b/>
          <w:bCs/>
          <w:sz w:val="20"/>
          <w:szCs w:val="20"/>
        </w:rPr>
        <w:t>pour</w:t>
      </w:r>
      <w:r w:rsidRPr="00D84859">
        <w:rPr>
          <w:rFonts w:asciiTheme="minorHAnsi" w:hAnsiTheme="minorHAnsi" w:cstheme="minorHAnsi"/>
          <w:b/>
          <w:bCs/>
          <w:spacing w:val="-1"/>
          <w:sz w:val="20"/>
          <w:szCs w:val="20"/>
        </w:rPr>
        <w:t xml:space="preserve"> </w:t>
      </w:r>
      <w:r w:rsidRPr="00D84859">
        <w:rPr>
          <w:rFonts w:asciiTheme="minorHAnsi" w:hAnsiTheme="minorHAnsi" w:cstheme="minorHAnsi"/>
          <w:b/>
          <w:bCs/>
          <w:sz w:val="20"/>
          <w:szCs w:val="20"/>
        </w:rPr>
        <w:t>le</w:t>
      </w:r>
      <w:r w:rsidRPr="00D84859">
        <w:rPr>
          <w:rFonts w:asciiTheme="minorHAnsi" w:hAnsiTheme="minorHAnsi" w:cstheme="minorHAnsi"/>
          <w:b/>
          <w:bCs/>
          <w:spacing w:val="-4"/>
          <w:sz w:val="20"/>
          <w:szCs w:val="20"/>
        </w:rPr>
        <w:t xml:space="preserve"> </w:t>
      </w:r>
      <w:r w:rsidRPr="00D84859">
        <w:rPr>
          <w:rFonts w:asciiTheme="minorHAnsi" w:hAnsiTheme="minorHAnsi" w:cstheme="minorHAnsi"/>
          <w:b/>
          <w:bCs/>
          <w:sz w:val="20"/>
          <w:szCs w:val="20"/>
        </w:rPr>
        <w:t>80</w:t>
      </w:r>
      <w:r w:rsidRPr="00D84859">
        <w:rPr>
          <w:rFonts w:asciiTheme="minorHAnsi" w:hAnsiTheme="minorHAnsi" w:cstheme="minorHAnsi"/>
          <w:b/>
          <w:bCs/>
          <w:spacing w:val="-2"/>
          <w:sz w:val="20"/>
          <w:szCs w:val="20"/>
        </w:rPr>
        <w:t xml:space="preserve"> </w:t>
      </w:r>
      <w:r w:rsidRPr="00D84859">
        <w:rPr>
          <w:rFonts w:asciiTheme="minorHAnsi" w:hAnsiTheme="minorHAnsi" w:cstheme="minorHAnsi"/>
          <w:b/>
          <w:bCs/>
          <w:sz w:val="20"/>
          <w:szCs w:val="20"/>
        </w:rPr>
        <w:t>g –</w:t>
      </w:r>
      <w:r w:rsidRPr="00D84859">
        <w:rPr>
          <w:rFonts w:asciiTheme="minorHAnsi" w:hAnsiTheme="minorHAnsi" w:cstheme="minorHAnsi"/>
          <w:b/>
          <w:bCs/>
          <w:spacing w:val="-3"/>
          <w:sz w:val="20"/>
          <w:szCs w:val="20"/>
        </w:rPr>
        <w:t xml:space="preserve"> </w:t>
      </w:r>
      <w:r w:rsidRPr="00D84859">
        <w:rPr>
          <w:rFonts w:asciiTheme="minorHAnsi" w:hAnsiTheme="minorHAnsi" w:cstheme="minorHAnsi"/>
          <w:b/>
          <w:bCs/>
          <w:sz w:val="20"/>
          <w:szCs w:val="20"/>
        </w:rPr>
        <w:t>0,210</w:t>
      </w:r>
      <w:r w:rsidRPr="00D84859">
        <w:rPr>
          <w:rFonts w:asciiTheme="minorHAnsi" w:hAnsiTheme="minorHAnsi" w:cstheme="minorHAnsi"/>
          <w:b/>
          <w:bCs/>
          <w:spacing w:val="-2"/>
          <w:sz w:val="20"/>
          <w:szCs w:val="20"/>
        </w:rPr>
        <w:t xml:space="preserve"> </w:t>
      </w:r>
      <w:r w:rsidRPr="00D84859">
        <w:rPr>
          <w:rFonts w:asciiTheme="minorHAnsi" w:hAnsiTheme="minorHAnsi" w:cstheme="minorHAnsi"/>
          <w:b/>
          <w:bCs/>
          <w:sz w:val="20"/>
          <w:szCs w:val="20"/>
        </w:rPr>
        <w:t>pour</w:t>
      </w:r>
      <w:r w:rsidRPr="00D84859">
        <w:rPr>
          <w:rFonts w:asciiTheme="minorHAnsi" w:hAnsiTheme="minorHAnsi" w:cstheme="minorHAnsi"/>
          <w:b/>
          <w:bCs/>
          <w:spacing w:val="-2"/>
          <w:sz w:val="20"/>
          <w:szCs w:val="20"/>
        </w:rPr>
        <w:t xml:space="preserve"> </w:t>
      </w:r>
      <w:r w:rsidRPr="00D84859">
        <w:rPr>
          <w:rFonts w:asciiTheme="minorHAnsi" w:hAnsiTheme="minorHAnsi" w:cstheme="minorHAnsi"/>
          <w:b/>
          <w:bCs/>
          <w:sz w:val="20"/>
          <w:szCs w:val="20"/>
        </w:rPr>
        <w:t>le</w:t>
      </w:r>
      <w:r w:rsidRPr="00D84859">
        <w:rPr>
          <w:rFonts w:asciiTheme="minorHAnsi" w:hAnsiTheme="minorHAnsi" w:cstheme="minorHAnsi"/>
          <w:b/>
          <w:bCs/>
          <w:spacing w:val="-4"/>
          <w:sz w:val="20"/>
          <w:szCs w:val="20"/>
        </w:rPr>
        <w:t xml:space="preserve"> </w:t>
      </w:r>
      <w:r w:rsidRPr="00D84859">
        <w:rPr>
          <w:rFonts w:asciiTheme="minorHAnsi" w:hAnsiTheme="minorHAnsi" w:cstheme="minorHAnsi"/>
          <w:b/>
          <w:bCs/>
          <w:sz w:val="20"/>
          <w:szCs w:val="20"/>
        </w:rPr>
        <w:t>160</w:t>
      </w:r>
      <w:r w:rsidRPr="00D84859">
        <w:rPr>
          <w:rFonts w:asciiTheme="minorHAnsi" w:hAnsiTheme="minorHAnsi" w:cstheme="minorHAnsi"/>
          <w:b/>
          <w:bCs/>
          <w:spacing w:val="-1"/>
          <w:sz w:val="20"/>
          <w:szCs w:val="20"/>
        </w:rPr>
        <w:t xml:space="preserve"> </w:t>
      </w:r>
      <w:r w:rsidRPr="00D84859">
        <w:rPr>
          <w:rFonts w:asciiTheme="minorHAnsi" w:hAnsiTheme="minorHAnsi" w:cstheme="minorHAnsi"/>
          <w:b/>
          <w:bCs/>
          <w:spacing w:val="-12"/>
          <w:sz w:val="20"/>
          <w:szCs w:val="20"/>
        </w:rPr>
        <w:t>g</w:t>
      </w:r>
    </w:p>
    <w:p w14:paraId="0F26B54C" w14:textId="2DAF70D8" w:rsidR="0044519F" w:rsidRPr="00D84859" w:rsidRDefault="00A4219A">
      <w:pPr>
        <w:pStyle w:val="Paragraphedeliste"/>
        <w:numPr>
          <w:ilvl w:val="2"/>
          <w:numId w:val="3"/>
        </w:numPr>
        <w:tabs>
          <w:tab w:val="left" w:pos="849"/>
        </w:tabs>
        <w:spacing w:line="280" w:lineRule="exact"/>
        <w:rPr>
          <w:rFonts w:asciiTheme="minorHAnsi" w:hAnsiTheme="minorHAnsi" w:cstheme="minorHAnsi"/>
          <w:b/>
          <w:bCs/>
          <w:sz w:val="20"/>
          <w:szCs w:val="20"/>
        </w:rPr>
      </w:pPr>
      <w:r w:rsidRPr="00D84859">
        <w:rPr>
          <w:rFonts w:asciiTheme="minorHAnsi" w:hAnsiTheme="minorHAnsi" w:cstheme="minorHAnsi"/>
          <w:b/>
          <w:bCs/>
          <w:sz w:val="20"/>
          <w:szCs w:val="20"/>
        </w:rPr>
        <w:t>Lissage</w:t>
      </w:r>
      <w:r w:rsidRPr="00D84859">
        <w:rPr>
          <w:rFonts w:asciiTheme="minorHAnsi" w:hAnsiTheme="minorHAnsi" w:cstheme="minorHAnsi"/>
          <w:b/>
          <w:bCs/>
          <w:spacing w:val="-4"/>
          <w:sz w:val="20"/>
          <w:szCs w:val="20"/>
        </w:rPr>
        <w:t xml:space="preserve"> </w:t>
      </w:r>
      <w:r w:rsidRPr="00D84859">
        <w:rPr>
          <w:rFonts w:asciiTheme="minorHAnsi" w:hAnsiTheme="minorHAnsi" w:cstheme="minorHAnsi"/>
          <w:b/>
          <w:bCs/>
          <w:sz w:val="20"/>
          <w:szCs w:val="20"/>
        </w:rPr>
        <w:t>:</w:t>
      </w:r>
      <w:r w:rsidRPr="00D84859">
        <w:rPr>
          <w:rFonts w:asciiTheme="minorHAnsi" w:hAnsiTheme="minorHAnsi" w:cstheme="minorHAnsi"/>
          <w:b/>
          <w:bCs/>
          <w:spacing w:val="-2"/>
          <w:sz w:val="20"/>
          <w:szCs w:val="20"/>
        </w:rPr>
        <w:t xml:space="preserve"> </w:t>
      </w:r>
      <w:r w:rsidRPr="00D84859">
        <w:rPr>
          <w:rFonts w:asciiTheme="minorHAnsi" w:hAnsiTheme="minorHAnsi" w:cstheme="minorHAnsi"/>
          <w:b/>
          <w:bCs/>
          <w:sz w:val="20"/>
          <w:szCs w:val="20"/>
        </w:rPr>
        <w:t>220</w:t>
      </w:r>
      <w:r w:rsidRPr="00D84859">
        <w:rPr>
          <w:rFonts w:asciiTheme="minorHAnsi" w:hAnsiTheme="minorHAnsi" w:cstheme="minorHAnsi"/>
          <w:b/>
          <w:bCs/>
          <w:spacing w:val="-4"/>
          <w:sz w:val="20"/>
          <w:szCs w:val="20"/>
        </w:rPr>
        <w:t xml:space="preserve"> </w:t>
      </w:r>
      <w:proofErr w:type="spellStart"/>
      <w:r w:rsidRPr="00D84859">
        <w:rPr>
          <w:rFonts w:asciiTheme="minorHAnsi" w:hAnsiTheme="minorHAnsi" w:cstheme="minorHAnsi"/>
          <w:b/>
          <w:bCs/>
          <w:sz w:val="20"/>
          <w:szCs w:val="20"/>
        </w:rPr>
        <w:t>mL</w:t>
      </w:r>
      <w:proofErr w:type="spellEnd"/>
      <w:r w:rsidRPr="00D84859">
        <w:rPr>
          <w:rFonts w:asciiTheme="minorHAnsi" w:hAnsiTheme="minorHAnsi" w:cstheme="minorHAnsi"/>
          <w:b/>
          <w:bCs/>
          <w:sz w:val="20"/>
          <w:szCs w:val="20"/>
        </w:rPr>
        <w:t>/</w:t>
      </w:r>
      <w:r w:rsidRPr="00D84859">
        <w:rPr>
          <w:rFonts w:asciiTheme="minorHAnsi" w:hAnsiTheme="minorHAnsi" w:cstheme="minorHAnsi"/>
          <w:b/>
          <w:bCs/>
          <w:spacing w:val="-2"/>
          <w:sz w:val="20"/>
          <w:szCs w:val="20"/>
        </w:rPr>
        <w:t xml:space="preserve"> </w:t>
      </w:r>
      <w:r w:rsidR="00505700" w:rsidRPr="00D84859">
        <w:rPr>
          <w:rFonts w:asciiTheme="minorHAnsi" w:hAnsiTheme="minorHAnsi" w:cstheme="minorHAnsi"/>
          <w:b/>
          <w:bCs/>
          <w:spacing w:val="-5"/>
          <w:sz w:val="20"/>
          <w:szCs w:val="20"/>
        </w:rPr>
        <w:t>minute</w:t>
      </w:r>
    </w:p>
    <w:p w14:paraId="5B05D11E" w14:textId="77777777" w:rsidR="0044519F" w:rsidRPr="00D84859" w:rsidRDefault="0044519F">
      <w:pPr>
        <w:pStyle w:val="Corpsdetexte"/>
        <w:ind w:left="0"/>
        <w:rPr>
          <w:rFonts w:asciiTheme="minorHAnsi" w:hAnsiTheme="minorHAnsi" w:cstheme="minorHAnsi"/>
          <w:sz w:val="20"/>
          <w:szCs w:val="20"/>
        </w:rPr>
      </w:pPr>
    </w:p>
    <w:p w14:paraId="093441B2" w14:textId="17FAD5B9" w:rsidR="0044519F" w:rsidRPr="00D84859" w:rsidRDefault="00A4219A" w:rsidP="00130EAB">
      <w:pPr>
        <w:pStyle w:val="Corpsdetexte"/>
        <w:jc w:val="both"/>
        <w:rPr>
          <w:rFonts w:asciiTheme="minorHAnsi" w:hAnsiTheme="minorHAnsi" w:cstheme="minorHAnsi"/>
          <w:sz w:val="20"/>
          <w:szCs w:val="20"/>
        </w:rPr>
      </w:pPr>
      <w:r w:rsidRPr="00D84859">
        <w:rPr>
          <w:rFonts w:asciiTheme="minorHAnsi" w:hAnsiTheme="minorHAnsi" w:cstheme="minorHAnsi"/>
          <w:sz w:val="20"/>
          <w:szCs w:val="20"/>
        </w:rPr>
        <w:t>Ce</w:t>
      </w:r>
      <w:r w:rsidRPr="00D84859">
        <w:rPr>
          <w:rFonts w:asciiTheme="minorHAnsi" w:hAnsiTheme="minorHAnsi" w:cstheme="minorHAnsi"/>
          <w:spacing w:val="24"/>
          <w:sz w:val="20"/>
          <w:szCs w:val="20"/>
        </w:rPr>
        <w:t xml:space="preserve"> </w:t>
      </w:r>
      <w:r w:rsidRPr="00D84859">
        <w:rPr>
          <w:rFonts w:asciiTheme="minorHAnsi" w:hAnsiTheme="minorHAnsi" w:cstheme="minorHAnsi"/>
          <w:sz w:val="20"/>
          <w:szCs w:val="20"/>
        </w:rPr>
        <w:t>papier</w:t>
      </w:r>
      <w:r w:rsidRPr="00D84859">
        <w:rPr>
          <w:rFonts w:asciiTheme="minorHAnsi" w:hAnsiTheme="minorHAnsi" w:cstheme="minorHAnsi"/>
          <w:spacing w:val="22"/>
          <w:sz w:val="20"/>
          <w:szCs w:val="20"/>
        </w:rPr>
        <w:t xml:space="preserve"> </w:t>
      </w:r>
      <w:r w:rsidRPr="00D84859">
        <w:rPr>
          <w:rFonts w:asciiTheme="minorHAnsi" w:hAnsiTheme="minorHAnsi" w:cstheme="minorHAnsi"/>
          <w:sz w:val="20"/>
          <w:szCs w:val="20"/>
        </w:rPr>
        <w:t>pourra</w:t>
      </w:r>
      <w:r w:rsidRPr="00D84859">
        <w:rPr>
          <w:rFonts w:asciiTheme="minorHAnsi" w:hAnsiTheme="minorHAnsi" w:cstheme="minorHAnsi"/>
          <w:spacing w:val="20"/>
          <w:sz w:val="20"/>
          <w:szCs w:val="20"/>
        </w:rPr>
        <w:t xml:space="preserve"> </w:t>
      </w:r>
      <w:r w:rsidRPr="00D84859">
        <w:rPr>
          <w:rFonts w:asciiTheme="minorHAnsi" w:hAnsiTheme="minorHAnsi" w:cstheme="minorHAnsi"/>
          <w:sz w:val="20"/>
          <w:szCs w:val="20"/>
        </w:rPr>
        <w:t>être</w:t>
      </w:r>
      <w:r w:rsidRPr="00D84859">
        <w:rPr>
          <w:rFonts w:asciiTheme="minorHAnsi" w:hAnsiTheme="minorHAnsi" w:cstheme="minorHAnsi"/>
          <w:spacing w:val="22"/>
          <w:sz w:val="20"/>
          <w:szCs w:val="20"/>
        </w:rPr>
        <w:t xml:space="preserve"> </w:t>
      </w:r>
      <w:r w:rsidRPr="00D84859">
        <w:rPr>
          <w:rFonts w:asciiTheme="minorHAnsi" w:hAnsiTheme="minorHAnsi" w:cstheme="minorHAnsi"/>
          <w:sz w:val="20"/>
          <w:szCs w:val="20"/>
        </w:rPr>
        <w:t>utilisé</w:t>
      </w:r>
      <w:r w:rsidRPr="00D84859">
        <w:rPr>
          <w:rFonts w:asciiTheme="minorHAnsi" w:hAnsiTheme="minorHAnsi" w:cstheme="minorHAnsi"/>
          <w:spacing w:val="24"/>
          <w:sz w:val="20"/>
          <w:szCs w:val="20"/>
        </w:rPr>
        <w:t xml:space="preserve"> </w:t>
      </w:r>
      <w:r w:rsidRPr="00D84859">
        <w:rPr>
          <w:rFonts w:asciiTheme="minorHAnsi" w:hAnsiTheme="minorHAnsi" w:cstheme="minorHAnsi"/>
          <w:sz w:val="20"/>
          <w:szCs w:val="20"/>
        </w:rPr>
        <w:t>sur</w:t>
      </w:r>
      <w:r w:rsidRPr="00D84859">
        <w:rPr>
          <w:rFonts w:asciiTheme="minorHAnsi" w:hAnsiTheme="minorHAnsi" w:cstheme="minorHAnsi"/>
          <w:spacing w:val="22"/>
          <w:sz w:val="20"/>
          <w:szCs w:val="20"/>
        </w:rPr>
        <w:t xml:space="preserve"> </w:t>
      </w:r>
      <w:r w:rsidRPr="00D84859">
        <w:rPr>
          <w:rFonts w:asciiTheme="minorHAnsi" w:hAnsiTheme="minorHAnsi" w:cstheme="minorHAnsi"/>
          <w:sz w:val="20"/>
          <w:szCs w:val="20"/>
        </w:rPr>
        <w:t>des</w:t>
      </w:r>
      <w:r w:rsidRPr="00D84859">
        <w:rPr>
          <w:rFonts w:asciiTheme="minorHAnsi" w:hAnsiTheme="minorHAnsi" w:cstheme="minorHAnsi"/>
          <w:spacing w:val="22"/>
          <w:sz w:val="20"/>
          <w:szCs w:val="20"/>
        </w:rPr>
        <w:t xml:space="preserve"> </w:t>
      </w:r>
      <w:r w:rsidRPr="00D84859">
        <w:rPr>
          <w:rFonts w:asciiTheme="minorHAnsi" w:hAnsiTheme="minorHAnsi" w:cstheme="minorHAnsi"/>
          <w:sz w:val="20"/>
          <w:szCs w:val="20"/>
        </w:rPr>
        <w:t>copieurs</w:t>
      </w:r>
      <w:r w:rsidRPr="00D84859">
        <w:rPr>
          <w:rFonts w:asciiTheme="minorHAnsi" w:hAnsiTheme="minorHAnsi" w:cstheme="minorHAnsi"/>
          <w:spacing w:val="22"/>
          <w:sz w:val="20"/>
          <w:szCs w:val="20"/>
        </w:rPr>
        <w:t xml:space="preserve"> </w:t>
      </w:r>
      <w:r w:rsidRPr="00D84859">
        <w:rPr>
          <w:rFonts w:asciiTheme="minorHAnsi" w:hAnsiTheme="minorHAnsi" w:cstheme="minorHAnsi"/>
          <w:sz w:val="20"/>
          <w:szCs w:val="20"/>
        </w:rPr>
        <w:t>dits</w:t>
      </w:r>
      <w:r w:rsidRPr="00D84859">
        <w:rPr>
          <w:rFonts w:asciiTheme="minorHAnsi" w:hAnsiTheme="minorHAnsi" w:cstheme="minorHAnsi"/>
          <w:spacing w:val="22"/>
          <w:sz w:val="20"/>
          <w:szCs w:val="20"/>
        </w:rPr>
        <w:t xml:space="preserve"> </w:t>
      </w:r>
      <w:r w:rsidRPr="00D84859">
        <w:rPr>
          <w:rFonts w:asciiTheme="minorHAnsi" w:hAnsiTheme="minorHAnsi" w:cstheme="minorHAnsi"/>
          <w:sz w:val="20"/>
          <w:szCs w:val="20"/>
        </w:rPr>
        <w:t>« d’étage ».</w:t>
      </w:r>
      <w:r w:rsidRPr="00D84859">
        <w:rPr>
          <w:rFonts w:asciiTheme="minorHAnsi" w:hAnsiTheme="minorHAnsi" w:cstheme="minorHAnsi"/>
          <w:spacing w:val="22"/>
          <w:sz w:val="20"/>
          <w:szCs w:val="20"/>
        </w:rPr>
        <w:t xml:space="preserve"> </w:t>
      </w:r>
      <w:r w:rsidRPr="00D84859">
        <w:rPr>
          <w:rFonts w:asciiTheme="minorHAnsi" w:hAnsiTheme="minorHAnsi" w:cstheme="minorHAnsi"/>
          <w:sz w:val="20"/>
          <w:szCs w:val="20"/>
        </w:rPr>
        <w:t>Le</w:t>
      </w:r>
      <w:r w:rsidRPr="00D84859">
        <w:rPr>
          <w:rFonts w:asciiTheme="minorHAnsi" w:hAnsiTheme="minorHAnsi" w:cstheme="minorHAnsi"/>
          <w:spacing w:val="22"/>
          <w:sz w:val="20"/>
          <w:szCs w:val="20"/>
        </w:rPr>
        <w:t xml:space="preserve"> </w:t>
      </w:r>
      <w:r w:rsidRPr="00D84859">
        <w:rPr>
          <w:rFonts w:asciiTheme="minorHAnsi" w:hAnsiTheme="minorHAnsi" w:cstheme="minorHAnsi"/>
          <w:sz w:val="20"/>
          <w:szCs w:val="20"/>
        </w:rPr>
        <w:t>copieur</w:t>
      </w:r>
      <w:r w:rsidRPr="00D84859">
        <w:rPr>
          <w:rFonts w:asciiTheme="minorHAnsi" w:hAnsiTheme="minorHAnsi" w:cstheme="minorHAnsi"/>
          <w:spacing w:val="22"/>
          <w:sz w:val="20"/>
          <w:szCs w:val="20"/>
        </w:rPr>
        <w:t xml:space="preserve"> </w:t>
      </w:r>
      <w:r w:rsidRPr="00D84859">
        <w:rPr>
          <w:rFonts w:asciiTheme="minorHAnsi" w:hAnsiTheme="minorHAnsi" w:cstheme="minorHAnsi"/>
          <w:sz w:val="20"/>
          <w:szCs w:val="20"/>
        </w:rPr>
        <w:t>aujourd’hui</w:t>
      </w:r>
      <w:r w:rsidRPr="00D84859">
        <w:rPr>
          <w:rFonts w:asciiTheme="minorHAnsi" w:hAnsiTheme="minorHAnsi" w:cstheme="minorHAnsi"/>
          <w:spacing w:val="23"/>
          <w:sz w:val="20"/>
          <w:szCs w:val="20"/>
        </w:rPr>
        <w:t xml:space="preserve"> </w:t>
      </w:r>
      <w:r w:rsidRPr="00D84859">
        <w:rPr>
          <w:rFonts w:asciiTheme="minorHAnsi" w:hAnsiTheme="minorHAnsi" w:cstheme="minorHAnsi"/>
          <w:sz w:val="20"/>
          <w:szCs w:val="20"/>
        </w:rPr>
        <w:t>installé</w:t>
      </w:r>
      <w:r w:rsidRPr="00D84859">
        <w:rPr>
          <w:rFonts w:asciiTheme="minorHAnsi" w:hAnsiTheme="minorHAnsi" w:cstheme="minorHAnsi"/>
          <w:spacing w:val="24"/>
          <w:sz w:val="20"/>
          <w:szCs w:val="20"/>
        </w:rPr>
        <w:t xml:space="preserve"> </w:t>
      </w:r>
      <w:r w:rsidRPr="00D84859">
        <w:rPr>
          <w:rFonts w:asciiTheme="minorHAnsi" w:hAnsiTheme="minorHAnsi" w:cstheme="minorHAnsi"/>
          <w:sz w:val="20"/>
          <w:szCs w:val="20"/>
        </w:rPr>
        <w:t>dans l’établissement est un copieur Toshiba.</w:t>
      </w:r>
    </w:p>
    <w:p w14:paraId="7F5C5557" w14:textId="77DFEB7F" w:rsidR="0044519F" w:rsidRPr="00D84859" w:rsidRDefault="00A4219A">
      <w:pPr>
        <w:pStyle w:val="Corpsdetexte"/>
        <w:spacing w:before="123"/>
        <w:rPr>
          <w:rFonts w:asciiTheme="minorHAnsi" w:hAnsiTheme="minorHAnsi" w:cstheme="minorHAnsi"/>
          <w:spacing w:val="-2"/>
          <w:sz w:val="20"/>
          <w:szCs w:val="20"/>
        </w:rPr>
      </w:pPr>
      <w:r w:rsidRPr="00D84859">
        <w:rPr>
          <w:rFonts w:asciiTheme="minorHAnsi" w:hAnsiTheme="minorHAnsi" w:cstheme="minorHAnsi"/>
          <w:sz w:val="20"/>
          <w:szCs w:val="20"/>
        </w:rPr>
        <w:t>Les</w:t>
      </w:r>
      <w:r w:rsidRPr="00D84859">
        <w:rPr>
          <w:rFonts w:asciiTheme="minorHAnsi" w:hAnsiTheme="minorHAnsi" w:cstheme="minorHAnsi"/>
          <w:spacing w:val="-5"/>
          <w:sz w:val="20"/>
          <w:szCs w:val="20"/>
        </w:rPr>
        <w:t xml:space="preserve"> </w:t>
      </w:r>
      <w:r w:rsidRPr="00D84859">
        <w:rPr>
          <w:rFonts w:asciiTheme="minorHAnsi" w:hAnsiTheme="minorHAnsi" w:cstheme="minorHAnsi"/>
          <w:sz w:val="20"/>
          <w:szCs w:val="20"/>
        </w:rPr>
        <w:t>couleurs</w:t>
      </w:r>
      <w:r w:rsidRPr="00D84859">
        <w:rPr>
          <w:rFonts w:asciiTheme="minorHAnsi" w:hAnsiTheme="minorHAnsi" w:cstheme="minorHAnsi"/>
          <w:spacing w:val="-6"/>
          <w:sz w:val="20"/>
          <w:szCs w:val="20"/>
        </w:rPr>
        <w:t xml:space="preserve"> </w:t>
      </w:r>
      <w:r w:rsidRPr="00D84859">
        <w:rPr>
          <w:rFonts w:asciiTheme="minorHAnsi" w:hAnsiTheme="minorHAnsi" w:cstheme="minorHAnsi"/>
          <w:sz w:val="20"/>
          <w:szCs w:val="20"/>
        </w:rPr>
        <w:t>doivent</w:t>
      </w:r>
      <w:r w:rsidRPr="00D84859">
        <w:rPr>
          <w:rFonts w:asciiTheme="minorHAnsi" w:hAnsiTheme="minorHAnsi" w:cstheme="minorHAnsi"/>
          <w:spacing w:val="-5"/>
          <w:sz w:val="20"/>
          <w:szCs w:val="20"/>
        </w:rPr>
        <w:t xml:space="preserve"> </w:t>
      </w:r>
      <w:r w:rsidRPr="00D84859">
        <w:rPr>
          <w:rFonts w:asciiTheme="minorHAnsi" w:hAnsiTheme="minorHAnsi" w:cstheme="minorHAnsi"/>
          <w:sz w:val="20"/>
          <w:szCs w:val="20"/>
        </w:rPr>
        <w:t>être</w:t>
      </w:r>
      <w:r w:rsidRPr="00D84859">
        <w:rPr>
          <w:rFonts w:asciiTheme="minorHAnsi" w:hAnsiTheme="minorHAnsi" w:cstheme="minorHAnsi"/>
          <w:spacing w:val="-3"/>
          <w:sz w:val="20"/>
          <w:szCs w:val="20"/>
        </w:rPr>
        <w:t xml:space="preserve"> </w:t>
      </w:r>
      <w:r w:rsidRPr="00D84859">
        <w:rPr>
          <w:rFonts w:asciiTheme="minorHAnsi" w:hAnsiTheme="minorHAnsi" w:cstheme="minorHAnsi"/>
          <w:sz w:val="20"/>
          <w:szCs w:val="20"/>
        </w:rPr>
        <w:t>rigoureusement</w:t>
      </w:r>
      <w:r w:rsidRPr="00D84859">
        <w:rPr>
          <w:rFonts w:asciiTheme="minorHAnsi" w:hAnsiTheme="minorHAnsi" w:cstheme="minorHAnsi"/>
          <w:spacing w:val="-6"/>
          <w:sz w:val="20"/>
          <w:szCs w:val="20"/>
        </w:rPr>
        <w:t xml:space="preserve"> </w:t>
      </w:r>
      <w:r w:rsidRPr="00D84859">
        <w:rPr>
          <w:rFonts w:asciiTheme="minorHAnsi" w:hAnsiTheme="minorHAnsi" w:cstheme="minorHAnsi"/>
          <w:sz w:val="20"/>
          <w:szCs w:val="20"/>
        </w:rPr>
        <w:t>identiques</w:t>
      </w:r>
      <w:r w:rsidRPr="00D84859">
        <w:rPr>
          <w:rFonts w:asciiTheme="minorHAnsi" w:hAnsiTheme="minorHAnsi" w:cstheme="minorHAnsi"/>
          <w:spacing w:val="-5"/>
          <w:sz w:val="20"/>
          <w:szCs w:val="20"/>
        </w:rPr>
        <w:t xml:space="preserve"> </w:t>
      </w:r>
      <w:r w:rsidRPr="00D84859">
        <w:rPr>
          <w:rFonts w:asciiTheme="minorHAnsi" w:hAnsiTheme="minorHAnsi" w:cstheme="minorHAnsi"/>
          <w:sz w:val="20"/>
          <w:szCs w:val="20"/>
        </w:rPr>
        <w:t>entre</w:t>
      </w:r>
      <w:r w:rsidRPr="00D84859">
        <w:rPr>
          <w:rFonts w:asciiTheme="minorHAnsi" w:hAnsiTheme="minorHAnsi" w:cstheme="minorHAnsi"/>
          <w:spacing w:val="-3"/>
          <w:sz w:val="20"/>
          <w:szCs w:val="20"/>
        </w:rPr>
        <w:t xml:space="preserve"> </w:t>
      </w:r>
      <w:r w:rsidRPr="00D84859">
        <w:rPr>
          <w:rFonts w:asciiTheme="minorHAnsi" w:hAnsiTheme="minorHAnsi" w:cstheme="minorHAnsi"/>
          <w:sz w:val="20"/>
          <w:szCs w:val="20"/>
        </w:rPr>
        <w:t>les différents</w:t>
      </w:r>
      <w:r w:rsidRPr="00D84859">
        <w:rPr>
          <w:rFonts w:asciiTheme="minorHAnsi" w:hAnsiTheme="minorHAnsi" w:cstheme="minorHAnsi"/>
          <w:spacing w:val="-3"/>
          <w:sz w:val="20"/>
          <w:szCs w:val="20"/>
        </w:rPr>
        <w:t xml:space="preserve"> </w:t>
      </w:r>
      <w:r w:rsidRPr="00D84859">
        <w:rPr>
          <w:rFonts w:asciiTheme="minorHAnsi" w:hAnsiTheme="minorHAnsi" w:cstheme="minorHAnsi"/>
          <w:sz w:val="20"/>
          <w:szCs w:val="20"/>
        </w:rPr>
        <w:t>grammages</w:t>
      </w:r>
      <w:r w:rsidRPr="00D84859">
        <w:rPr>
          <w:rFonts w:asciiTheme="minorHAnsi" w:hAnsiTheme="minorHAnsi" w:cstheme="minorHAnsi"/>
          <w:spacing w:val="-2"/>
          <w:sz w:val="20"/>
          <w:szCs w:val="20"/>
        </w:rPr>
        <w:t xml:space="preserve"> </w:t>
      </w:r>
      <w:r w:rsidRPr="00D84859">
        <w:rPr>
          <w:rFonts w:asciiTheme="minorHAnsi" w:hAnsiTheme="minorHAnsi" w:cstheme="minorHAnsi"/>
          <w:sz w:val="20"/>
          <w:szCs w:val="20"/>
        </w:rPr>
        <w:t>d'une</w:t>
      </w:r>
      <w:r w:rsidRPr="00D84859">
        <w:rPr>
          <w:rFonts w:asciiTheme="minorHAnsi" w:hAnsiTheme="minorHAnsi" w:cstheme="minorHAnsi"/>
          <w:spacing w:val="-3"/>
          <w:sz w:val="20"/>
          <w:szCs w:val="20"/>
        </w:rPr>
        <w:t xml:space="preserve"> </w:t>
      </w:r>
      <w:r w:rsidRPr="00D84859">
        <w:rPr>
          <w:rFonts w:asciiTheme="minorHAnsi" w:hAnsiTheme="minorHAnsi" w:cstheme="minorHAnsi"/>
          <w:sz w:val="20"/>
          <w:szCs w:val="20"/>
        </w:rPr>
        <w:t xml:space="preserve">même </w:t>
      </w:r>
      <w:r w:rsidRPr="00D84859">
        <w:rPr>
          <w:rFonts w:asciiTheme="minorHAnsi" w:hAnsiTheme="minorHAnsi" w:cstheme="minorHAnsi"/>
          <w:spacing w:val="-2"/>
          <w:sz w:val="20"/>
          <w:szCs w:val="20"/>
        </w:rPr>
        <w:t>teinte.</w:t>
      </w:r>
    </w:p>
    <w:p w14:paraId="645A6F21" w14:textId="77777777" w:rsidR="00F212AF" w:rsidRPr="009B6B8F" w:rsidRDefault="00F212AF" w:rsidP="00F212AF">
      <w:pPr>
        <w:pStyle w:val="Corpsdetexte"/>
        <w:ind w:left="142"/>
        <w:rPr>
          <w:rFonts w:asciiTheme="minorHAnsi" w:hAnsiTheme="minorHAnsi" w:cstheme="minorHAnsi"/>
        </w:rPr>
      </w:pPr>
    </w:p>
    <w:p w14:paraId="1442DB13" w14:textId="7B8351A4" w:rsidR="0044519F" w:rsidRPr="00130EAB" w:rsidRDefault="00A4219A" w:rsidP="00130EAB">
      <w:pPr>
        <w:pStyle w:val="Titre2"/>
        <w:widowControl/>
        <w:numPr>
          <w:ilvl w:val="1"/>
          <w:numId w:val="6"/>
        </w:numPr>
        <w:pBdr>
          <w:top w:val="single" w:sz="24" w:space="0" w:color="DBE5F1"/>
          <w:left w:val="single" w:sz="24" w:space="0" w:color="DBE5F1"/>
          <w:bottom w:val="single" w:sz="24" w:space="0" w:color="DBE5F1"/>
          <w:right w:val="single" w:sz="24" w:space="0" w:color="DBE5F1"/>
        </w:pBdr>
        <w:shd w:val="clear" w:color="auto" w:fill="DBE5F1"/>
        <w:autoSpaceDE/>
        <w:autoSpaceDN/>
        <w:spacing w:before="120" w:after="120"/>
        <w:ind w:left="578" w:right="170" w:hanging="578"/>
        <w:jc w:val="both"/>
        <w:rPr>
          <w:rFonts w:asciiTheme="minorHAnsi" w:eastAsia="Times New Roman" w:hAnsiTheme="minorHAnsi" w:cstheme="minorHAnsi"/>
          <w:b/>
          <w:caps/>
          <w:spacing w:val="15"/>
          <w:sz w:val="20"/>
          <w:szCs w:val="24"/>
          <w:lang w:eastAsia="fr-FR"/>
        </w:rPr>
      </w:pPr>
      <w:bookmarkStart w:id="36" w:name="_bookmark18"/>
      <w:bookmarkStart w:id="37" w:name="_Toc226122838"/>
      <w:bookmarkEnd w:id="36"/>
      <w:r w:rsidRPr="00130EAB">
        <w:rPr>
          <w:rFonts w:asciiTheme="minorHAnsi" w:eastAsia="Times New Roman" w:hAnsiTheme="minorHAnsi" w:cstheme="minorHAnsi"/>
          <w:b/>
          <w:caps/>
          <w:spacing w:val="15"/>
          <w:sz w:val="20"/>
          <w:szCs w:val="24"/>
          <w:lang w:eastAsia="fr-FR"/>
        </w:rPr>
        <w:t>Appréciation technique des produits</w:t>
      </w:r>
      <w:bookmarkEnd w:id="37"/>
    </w:p>
    <w:p w14:paraId="63DB341A" w14:textId="7E7D72B1" w:rsidR="0044519F" w:rsidRPr="00D84859" w:rsidRDefault="00A4219A">
      <w:pPr>
        <w:pStyle w:val="Corpsdetexte"/>
        <w:spacing w:before="106" w:line="276" w:lineRule="auto"/>
        <w:ind w:right="136"/>
        <w:jc w:val="both"/>
        <w:rPr>
          <w:rFonts w:asciiTheme="minorHAnsi" w:hAnsiTheme="minorHAnsi" w:cstheme="minorHAnsi"/>
          <w:sz w:val="20"/>
          <w:szCs w:val="20"/>
        </w:rPr>
      </w:pPr>
      <w:r w:rsidRPr="00D84859">
        <w:rPr>
          <w:rFonts w:asciiTheme="minorHAnsi" w:hAnsiTheme="minorHAnsi" w:cstheme="minorHAnsi"/>
          <w:sz w:val="20"/>
          <w:szCs w:val="20"/>
        </w:rPr>
        <w:t xml:space="preserve">Pour apprécier la qualité du papier, ainsi que pour tester la </w:t>
      </w:r>
      <w:r w:rsidR="00ED69AD" w:rsidRPr="00D84859">
        <w:rPr>
          <w:rFonts w:asciiTheme="minorHAnsi" w:hAnsiTheme="minorHAnsi" w:cstheme="minorHAnsi"/>
          <w:sz w:val="20"/>
          <w:szCs w:val="20"/>
        </w:rPr>
        <w:t>« </w:t>
      </w:r>
      <w:proofErr w:type="spellStart"/>
      <w:r w:rsidRPr="00D84859">
        <w:rPr>
          <w:rFonts w:asciiTheme="minorHAnsi" w:hAnsiTheme="minorHAnsi" w:cstheme="minorHAnsi"/>
          <w:sz w:val="20"/>
          <w:szCs w:val="20"/>
        </w:rPr>
        <w:t>machinabilité</w:t>
      </w:r>
      <w:proofErr w:type="spellEnd"/>
      <w:r w:rsidR="00ED69AD" w:rsidRPr="00D84859">
        <w:rPr>
          <w:rFonts w:asciiTheme="minorHAnsi" w:hAnsiTheme="minorHAnsi" w:cstheme="minorHAnsi"/>
          <w:sz w:val="20"/>
          <w:szCs w:val="20"/>
        </w:rPr>
        <w:t> »</w:t>
      </w:r>
      <w:r w:rsidRPr="00D84859">
        <w:rPr>
          <w:rFonts w:asciiTheme="minorHAnsi" w:hAnsiTheme="minorHAnsi" w:cstheme="minorHAnsi"/>
          <w:sz w:val="20"/>
          <w:szCs w:val="20"/>
        </w:rPr>
        <w:t xml:space="preserve"> des produits à l’université, les candidats doivent envoyer des échantillons, nuanciers ou palettes de couleurs, et ce gracieusement, et en quantité suffisante pour effectuer ces tests. Sur les emballages de chaque échantillon remis seront précisés les éléments suivants :</w:t>
      </w:r>
    </w:p>
    <w:p w14:paraId="6B6ABF3B" w14:textId="77777777" w:rsidR="0044519F" w:rsidRPr="00810835" w:rsidRDefault="00A4219A">
      <w:pPr>
        <w:pStyle w:val="Paragraphedeliste"/>
        <w:numPr>
          <w:ilvl w:val="0"/>
          <w:numId w:val="2"/>
        </w:numPr>
        <w:tabs>
          <w:tab w:val="left" w:pos="849"/>
        </w:tabs>
        <w:spacing w:before="201"/>
        <w:rPr>
          <w:rFonts w:asciiTheme="minorHAnsi" w:hAnsiTheme="minorHAnsi" w:cstheme="minorHAnsi"/>
          <w:b/>
          <w:bCs/>
          <w:sz w:val="20"/>
          <w:szCs w:val="20"/>
        </w:rPr>
      </w:pPr>
      <w:r w:rsidRPr="00810835">
        <w:rPr>
          <w:rFonts w:asciiTheme="minorHAnsi" w:hAnsiTheme="minorHAnsi" w:cstheme="minorHAnsi"/>
          <w:b/>
          <w:bCs/>
          <w:sz w:val="20"/>
          <w:szCs w:val="20"/>
        </w:rPr>
        <w:t>Nom</w:t>
      </w:r>
      <w:r w:rsidRPr="00810835">
        <w:rPr>
          <w:rFonts w:asciiTheme="minorHAnsi" w:hAnsiTheme="minorHAnsi" w:cstheme="minorHAnsi"/>
          <w:b/>
          <w:bCs/>
          <w:spacing w:val="-3"/>
          <w:sz w:val="20"/>
          <w:szCs w:val="20"/>
        </w:rPr>
        <w:t xml:space="preserve"> </w:t>
      </w:r>
      <w:r w:rsidRPr="00810835">
        <w:rPr>
          <w:rFonts w:asciiTheme="minorHAnsi" w:hAnsiTheme="minorHAnsi" w:cstheme="minorHAnsi"/>
          <w:b/>
          <w:bCs/>
          <w:sz w:val="20"/>
          <w:szCs w:val="20"/>
        </w:rPr>
        <w:t>du</w:t>
      </w:r>
      <w:r w:rsidRPr="00810835">
        <w:rPr>
          <w:rFonts w:asciiTheme="minorHAnsi" w:hAnsiTheme="minorHAnsi" w:cstheme="minorHAnsi"/>
          <w:b/>
          <w:bCs/>
          <w:spacing w:val="-1"/>
          <w:sz w:val="20"/>
          <w:szCs w:val="20"/>
        </w:rPr>
        <w:t xml:space="preserve"> </w:t>
      </w:r>
      <w:r w:rsidRPr="00810835">
        <w:rPr>
          <w:rFonts w:asciiTheme="minorHAnsi" w:hAnsiTheme="minorHAnsi" w:cstheme="minorHAnsi"/>
          <w:b/>
          <w:bCs/>
          <w:spacing w:val="-2"/>
          <w:sz w:val="20"/>
          <w:szCs w:val="20"/>
        </w:rPr>
        <w:t>candidat,</w:t>
      </w:r>
    </w:p>
    <w:p w14:paraId="793728F3" w14:textId="77777777" w:rsidR="0044519F" w:rsidRPr="00810835" w:rsidRDefault="00A4219A">
      <w:pPr>
        <w:pStyle w:val="Paragraphedeliste"/>
        <w:numPr>
          <w:ilvl w:val="0"/>
          <w:numId w:val="2"/>
        </w:numPr>
        <w:tabs>
          <w:tab w:val="left" w:pos="849"/>
        </w:tabs>
        <w:spacing w:before="42"/>
        <w:rPr>
          <w:rFonts w:asciiTheme="minorHAnsi" w:hAnsiTheme="minorHAnsi" w:cstheme="minorHAnsi"/>
          <w:b/>
          <w:bCs/>
          <w:sz w:val="20"/>
          <w:szCs w:val="20"/>
        </w:rPr>
      </w:pPr>
      <w:r w:rsidRPr="00810835">
        <w:rPr>
          <w:rFonts w:asciiTheme="minorHAnsi" w:hAnsiTheme="minorHAnsi" w:cstheme="minorHAnsi"/>
          <w:b/>
          <w:bCs/>
          <w:sz w:val="20"/>
          <w:szCs w:val="20"/>
        </w:rPr>
        <w:t>Nom</w:t>
      </w:r>
      <w:r w:rsidRPr="00810835">
        <w:rPr>
          <w:rFonts w:asciiTheme="minorHAnsi" w:hAnsiTheme="minorHAnsi" w:cstheme="minorHAnsi"/>
          <w:b/>
          <w:bCs/>
          <w:spacing w:val="-4"/>
          <w:sz w:val="20"/>
          <w:szCs w:val="20"/>
        </w:rPr>
        <w:t xml:space="preserve"> </w:t>
      </w:r>
      <w:r w:rsidRPr="00810835">
        <w:rPr>
          <w:rFonts w:asciiTheme="minorHAnsi" w:hAnsiTheme="minorHAnsi" w:cstheme="minorHAnsi"/>
          <w:b/>
          <w:bCs/>
          <w:sz w:val="20"/>
          <w:szCs w:val="20"/>
        </w:rPr>
        <w:t>et</w:t>
      </w:r>
      <w:r w:rsidRPr="00810835">
        <w:rPr>
          <w:rFonts w:asciiTheme="minorHAnsi" w:hAnsiTheme="minorHAnsi" w:cstheme="minorHAnsi"/>
          <w:b/>
          <w:bCs/>
          <w:spacing w:val="-3"/>
          <w:sz w:val="20"/>
          <w:szCs w:val="20"/>
        </w:rPr>
        <w:t xml:space="preserve"> </w:t>
      </w:r>
      <w:r w:rsidRPr="00810835">
        <w:rPr>
          <w:rFonts w:asciiTheme="minorHAnsi" w:hAnsiTheme="minorHAnsi" w:cstheme="minorHAnsi"/>
          <w:b/>
          <w:bCs/>
          <w:sz w:val="20"/>
          <w:szCs w:val="20"/>
        </w:rPr>
        <w:t>marque</w:t>
      </w:r>
      <w:r w:rsidRPr="00810835">
        <w:rPr>
          <w:rFonts w:asciiTheme="minorHAnsi" w:hAnsiTheme="minorHAnsi" w:cstheme="minorHAnsi"/>
          <w:b/>
          <w:bCs/>
          <w:spacing w:val="-4"/>
          <w:sz w:val="20"/>
          <w:szCs w:val="20"/>
        </w:rPr>
        <w:t xml:space="preserve"> </w:t>
      </w:r>
      <w:r w:rsidRPr="00810835">
        <w:rPr>
          <w:rFonts w:asciiTheme="minorHAnsi" w:hAnsiTheme="minorHAnsi" w:cstheme="minorHAnsi"/>
          <w:b/>
          <w:bCs/>
          <w:sz w:val="20"/>
          <w:szCs w:val="20"/>
        </w:rPr>
        <w:t>du</w:t>
      </w:r>
      <w:r w:rsidRPr="00810835">
        <w:rPr>
          <w:rFonts w:asciiTheme="minorHAnsi" w:hAnsiTheme="minorHAnsi" w:cstheme="minorHAnsi"/>
          <w:b/>
          <w:bCs/>
          <w:spacing w:val="-2"/>
          <w:sz w:val="20"/>
          <w:szCs w:val="20"/>
        </w:rPr>
        <w:t xml:space="preserve"> papier,</w:t>
      </w:r>
    </w:p>
    <w:p w14:paraId="542AEF7B" w14:textId="77777777" w:rsidR="0044519F" w:rsidRPr="00810835" w:rsidRDefault="00A4219A">
      <w:pPr>
        <w:pStyle w:val="Paragraphedeliste"/>
        <w:numPr>
          <w:ilvl w:val="0"/>
          <w:numId w:val="2"/>
        </w:numPr>
        <w:tabs>
          <w:tab w:val="left" w:pos="849"/>
        </w:tabs>
        <w:spacing w:before="41"/>
        <w:rPr>
          <w:rFonts w:asciiTheme="minorHAnsi" w:hAnsiTheme="minorHAnsi" w:cstheme="minorHAnsi"/>
          <w:b/>
          <w:bCs/>
          <w:sz w:val="20"/>
          <w:szCs w:val="20"/>
        </w:rPr>
      </w:pPr>
      <w:r w:rsidRPr="00810835">
        <w:rPr>
          <w:rFonts w:asciiTheme="minorHAnsi" w:hAnsiTheme="minorHAnsi" w:cstheme="minorHAnsi"/>
          <w:b/>
          <w:bCs/>
          <w:spacing w:val="-2"/>
          <w:sz w:val="20"/>
          <w:szCs w:val="20"/>
        </w:rPr>
        <w:t>Format,</w:t>
      </w:r>
    </w:p>
    <w:p w14:paraId="0E322F9B" w14:textId="77777777" w:rsidR="0044519F" w:rsidRPr="00810835" w:rsidRDefault="00A4219A">
      <w:pPr>
        <w:pStyle w:val="Paragraphedeliste"/>
        <w:numPr>
          <w:ilvl w:val="0"/>
          <w:numId w:val="2"/>
        </w:numPr>
        <w:tabs>
          <w:tab w:val="left" w:pos="849"/>
        </w:tabs>
        <w:spacing w:before="39"/>
        <w:rPr>
          <w:rFonts w:asciiTheme="minorHAnsi" w:hAnsiTheme="minorHAnsi" w:cstheme="minorHAnsi"/>
          <w:b/>
          <w:bCs/>
          <w:sz w:val="20"/>
          <w:szCs w:val="20"/>
        </w:rPr>
      </w:pPr>
      <w:r w:rsidRPr="00810835">
        <w:rPr>
          <w:rFonts w:asciiTheme="minorHAnsi" w:hAnsiTheme="minorHAnsi" w:cstheme="minorHAnsi"/>
          <w:b/>
          <w:bCs/>
          <w:spacing w:val="-2"/>
          <w:sz w:val="20"/>
          <w:szCs w:val="20"/>
        </w:rPr>
        <w:t>Couleur,</w:t>
      </w:r>
    </w:p>
    <w:p w14:paraId="365912B1" w14:textId="77777777" w:rsidR="0044519F" w:rsidRPr="00810835" w:rsidRDefault="00A4219A">
      <w:pPr>
        <w:pStyle w:val="Paragraphedeliste"/>
        <w:numPr>
          <w:ilvl w:val="0"/>
          <w:numId w:val="2"/>
        </w:numPr>
        <w:tabs>
          <w:tab w:val="left" w:pos="849"/>
        </w:tabs>
        <w:spacing w:before="41"/>
        <w:rPr>
          <w:rFonts w:asciiTheme="minorHAnsi" w:hAnsiTheme="minorHAnsi" w:cstheme="minorHAnsi"/>
          <w:b/>
          <w:bCs/>
          <w:sz w:val="20"/>
          <w:szCs w:val="20"/>
        </w:rPr>
      </w:pPr>
      <w:r w:rsidRPr="00810835">
        <w:rPr>
          <w:rFonts w:asciiTheme="minorHAnsi" w:hAnsiTheme="minorHAnsi" w:cstheme="minorHAnsi"/>
          <w:b/>
          <w:bCs/>
          <w:spacing w:val="-2"/>
          <w:sz w:val="20"/>
          <w:szCs w:val="20"/>
        </w:rPr>
        <w:t>Grammage,</w:t>
      </w:r>
    </w:p>
    <w:p w14:paraId="122EF1C9" w14:textId="77777777" w:rsidR="0044519F" w:rsidRPr="00810835" w:rsidRDefault="00A4219A">
      <w:pPr>
        <w:pStyle w:val="Paragraphedeliste"/>
        <w:numPr>
          <w:ilvl w:val="0"/>
          <w:numId w:val="2"/>
        </w:numPr>
        <w:tabs>
          <w:tab w:val="left" w:pos="849"/>
        </w:tabs>
        <w:spacing w:before="39"/>
        <w:rPr>
          <w:rFonts w:asciiTheme="minorHAnsi" w:hAnsiTheme="minorHAnsi" w:cstheme="minorHAnsi"/>
          <w:b/>
          <w:bCs/>
          <w:sz w:val="20"/>
          <w:szCs w:val="20"/>
        </w:rPr>
      </w:pPr>
      <w:r w:rsidRPr="00810835">
        <w:rPr>
          <w:rFonts w:asciiTheme="minorHAnsi" w:hAnsiTheme="minorHAnsi" w:cstheme="minorHAnsi"/>
          <w:b/>
          <w:bCs/>
          <w:sz w:val="20"/>
          <w:szCs w:val="20"/>
        </w:rPr>
        <w:t>Certifications</w:t>
      </w:r>
      <w:r w:rsidRPr="00810835">
        <w:rPr>
          <w:rFonts w:asciiTheme="minorHAnsi" w:hAnsiTheme="minorHAnsi" w:cstheme="minorHAnsi"/>
          <w:b/>
          <w:bCs/>
          <w:spacing w:val="-6"/>
          <w:sz w:val="20"/>
          <w:szCs w:val="20"/>
        </w:rPr>
        <w:t xml:space="preserve"> </w:t>
      </w:r>
      <w:r w:rsidRPr="00810835">
        <w:rPr>
          <w:rFonts w:asciiTheme="minorHAnsi" w:hAnsiTheme="minorHAnsi" w:cstheme="minorHAnsi"/>
          <w:b/>
          <w:bCs/>
          <w:sz w:val="20"/>
          <w:szCs w:val="20"/>
        </w:rPr>
        <w:t>(recyclé,</w:t>
      </w:r>
      <w:r w:rsidRPr="00810835">
        <w:rPr>
          <w:rFonts w:asciiTheme="minorHAnsi" w:hAnsiTheme="minorHAnsi" w:cstheme="minorHAnsi"/>
          <w:b/>
          <w:bCs/>
          <w:spacing w:val="-5"/>
          <w:sz w:val="20"/>
          <w:szCs w:val="20"/>
        </w:rPr>
        <w:t xml:space="preserve"> </w:t>
      </w:r>
      <w:r w:rsidRPr="00810835">
        <w:rPr>
          <w:rFonts w:asciiTheme="minorHAnsi" w:hAnsiTheme="minorHAnsi" w:cstheme="minorHAnsi"/>
          <w:b/>
          <w:bCs/>
          <w:sz w:val="20"/>
          <w:szCs w:val="20"/>
        </w:rPr>
        <w:t>recyclé</w:t>
      </w:r>
      <w:r w:rsidRPr="00810835">
        <w:rPr>
          <w:rFonts w:asciiTheme="minorHAnsi" w:hAnsiTheme="minorHAnsi" w:cstheme="minorHAnsi"/>
          <w:b/>
          <w:bCs/>
          <w:spacing w:val="-3"/>
          <w:sz w:val="20"/>
          <w:szCs w:val="20"/>
        </w:rPr>
        <w:t xml:space="preserve"> </w:t>
      </w:r>
      <w:r w:rsidRPr="00810835">
        <w:rPr>
          <w:rFonts w:asciiTheme="minorHAnsi" w:hAnsiTheme="minorHAnsi" w:cstheme="minorHAnsi"/>
          <w:b/>
          <w:bCs/>
          <w:sz w:val="20"/>
          <w:szCs w:val="20"/>
        </w:rPr>
        <w:t>100%,</w:t>
      </w:r>
      <w:r w:rsidRPr="00810835">
        <w:rPr>
          <w:rFonts w:asciiTheme="minorHAnsi" w:hAnsiTheme="minorHAnsi" w:cstheme="minorHAnsi"/>
          <w:b/>
          <w:bCs/>
          <w:spacing w:val="-5"/>
          <w:sz w:val="20"/>
          <w:szCs w:val="20"/>
        </w:rPr>
        <w:t xml:space="preserve"> </w:t>
      </w:r>
      <w:r w:rsidRPr="00810835">
        <w:rPr>
          <w:rFonts w:asciiTheme="minorHAnsi" w:hAnsiTheme="minorHAnsi" w:cstheme="minorHAnsi"/>
          <w:b/>
          <w:bCs/>
          <w:sz w:val="20"/>
          <w:szCs w:val="20"/>
        </w:rPr>
        <w:t>ou</w:t>
      </w:r>
      <w:r w:rsidRPr="00810835">
        <w:rPr>
          <w:rFonts w:asciiTheme="minorHAnsi" w:hAnsiTheme="minorHAnsi" w:cstheme="minorHAnsi"/>
          <w:b/>
          <w:bCs/>
          <w:spacing w:val="-5"/>
          <w:sz w:val="20"/>
          <w:szCs w:val="20"/>
        </w:rPr>
        <w:t xml:space="preserve"> </w:t>
      </w:r>
      <w:r w:rsidRPr="00810835">
        <w:rPr>
          <w:rFonts w:asciiTheme="minorHAnsi" w:hAnsiTheme="minorHAnsi" w:cstheme="minorHAnsi"/>
          <w:b/>
          <w:bCs/>
          <w:sz w:val="20"/>
          <w:szCs w:val="20"/>
        </w:rPr>
        <w:t>issu</w:t>
      </w:r>
      <w:r w:rsidRPr="00810835">
        <w:rPr>
          <w:rFonts w:asciiTheme="minorHAnsi" w:hAnsiTheme="minorHAnsi" w:cstheme="minorHAnsi"/>
          <w:b/>
          <w:bCs/>
          <w:spacing w:val="-3"/>
          <w:sz w:val="20"/>
          <w:szCs w:val="20"/>
        </w:rPr>
        <w:t xml:space="preserve"> </w:t>
      </w:r>
      <w:r w:rsidRPr="00810835">
        <w:rPr>
          <w:rFonts w:asciiTheme="minorHAnsi" w:hAnsiTheme="minorHAnsi" w:cstheme="minorHAnsi"/>
          <w:b/>
          <w:bCs/>
          <w:sz w:val="20"/>
          <w:szCs w:val="20"/>
        </w:rPr>
        <w:t>de</w:t>
      </w:r>
      <w:r w:rsidRPr="00810835">
        <w:rPr>
          <w:rFonts w:asciiTheme="minorHAnsi" w:hAnsiTheme="minorHAnsi" w:cstheme="minorHAnsi"/>
          <w:b/>
          <w:bCs/>
          <w:spacing w:val="-3"/>
          <w:sz w:val="20"/>
          <w:szCs w:val="20"/>
        </w:rPr>
        <w:t xml:space="preserve"> </w:t>
      </w:r>
      <w:r w:rsidRPr="00810835">
        <w:rPr>
          <w:rFonts w:asciiTheme="minorHAnsi" w:hAnsiTheme="minorHAnsi" w:cstheme="minorHAnsi"/>
          <w:b/>
          <w:bCs/>
          <w:sz w:val="20"/>
          <w:szCs w:val="20"/>
        </w:rPr>
        <w:t>forêts</w:t>
      </w:r>
      <w:r w:rsidRPr="00810835">
        <w:rPr>
          <w:rFonts w:asciiTheme="minorHAnsi" w:hAnsiTheme="minorHAnsi" w:cstheme="minorHAnsi"/>
          <w:b/>
          <w:bCs/>
          <w:spacing w:val="-5"/>
          <w:sz w:val="20"/>
          <w:szCs w:val="20"/>
        </w:rPr>
        <w:t xml:space="preserve"> </w:t>
      </w:r>
      <w:r w:rsidRPr="00810835">
        <w:rPr>
          <w:rFonts w:asciiTheme="minorHAnsi" w:hAnsiTheme="minorHAnsi" w:cstheme="minorHAnsi"/>
          <w:b/>
          <w:bCs/>
          <w:sz w:val="20"/>
          <w:szCs w:val="20"/>
        </w:rPr>
        <w:t>gérées</w:t>
      </w:r>
      <w:r w:rsidRPr="00810835">
        <w:rPr>
          <w:rFonts w:asciiTheme="minorHAnsi" w:hAnsiTheme="minorHAnsi" w:cstheme="minorHAnsi"/>
          <w:b/>
          <w:bCs/>
          <w:spacing w:val="-3"/>
          <w:sz w:val="20"/>
          <w:szCs w:val="20"/>
        </w:rPr>
        <w:t xml:space="preserve"> </w:t>
      </w:r>
      <w:r w:rsidRPr="00810835">
        <w:rPr>
          <w:rFonts w:asciiTheme="minorHAnsi" w:hAnsiTheme="minorHAnsi" w:cstheme="minorHAnsi"/>
          <w:b/>
          <w:bCs/>
          <w:spacing w:val="-2"/>
          <w:sz w:val="20"/>
          <w:szCs w:val="20"/>
        </w:rPr>
        <w:t>durablement).</w:t>
      </w:r>
    </w:p>
    <w:p w14:paraId="2DFE6B8F" w14:textId="77777777" w:rsidR="0044519F" w:rsidRPr="00D84859" w:rsidRDefault="0044519F">
      <w:pPr>
        <w:pStyle w:val="Corpsdetexte"/>
        <w:spacing w:before="80"/>
        <w:ind w:left="0"/>
        <w:rPr>
          <w:rFonts w:asciiTheme="minorHAnsi" w:hAnsiTheme="minorHAnsi" w:cstheme="minorHAnsi"/>
          <w:sz w:val="20"/>
          <w:szCs w:val="20"/>
        </w:rPr>
      </w:pPr>
    </w:p>
    <w:p w14:paraId="147127FD" w14:textId="77777777" w:rsidR="0044519F" w:rsidRPr="00D84859" w:rsidRDefault="00A4219A">
      <w:pPr>
        <w:pStyle w:val="Corpsdetexte"/>
        <w:rPr>
          <w:rFonts w:asciiTheme="minorHAnsi" w:hAnsiTheme="minorHAnsi" w:cstheme="minorHAnsi"/>
          <w:sz w:val="20"/>
          <w:szCs w:val="20"/>
        </w:rPr>
      </w:pPr>
      <w:r w:rsidRPr="00D84859">
        <w:rPr>
          <w:rFonts w:asciiTheme="minorHAnsi" w:hAnsiTheme="minorHAnsi" w:cstheme="minorHAnsi"/>
          <w:sz w:val="20"/>
          <w:szCs w:val="20"/>
        </w:rPr>
        <w:t>Si</w:t>
      </w:r>
      <w:r w:rsidRPr="00D84859">
        <w:rPr>
          <w:rFonts w:asciiTheme="minorHAnsi" w:hAnsiTheme="minorHAnsi" w:cstheme="minorHAnsi"/>
          <w:spacing w:val="-5"/>
          <w:sz w:val="20"/>
          <w:szCs w:val="20"/>
        </w:rPr>
        <w:t xml:space="preserve"> </w:t>
      </w:r>
      <w:r w:rsidRPr="00D84859">
        <w:rPr>
          <w:rFonts w:asciiTheme="minorHAnsi" w:hAnsiTheme="minorHAnsi" w:cstheme="minorHAnsi"/>
          <w:sz w:val="20"/>
          <w:szCs w:val="20"/>
        </w:rPr>
        <w:t>les</w:t>
      </w:r>
      <w:r w:rsidRPr="00D84859">
        <w:rPr>
          <w:rFonts w:asciiTheme="minorHAnsi" w:hAnsiTheme="minorHAnsi" w:cstheme="minorHAnsi"/>
          <w:spacing w:val="-2"/>
          <w:sz w:val="20"/>
          <w:szCs w:val="20"/>
        </w:rPr>
        <w:t xml:space="preserve"> </w:t>
      </w:r>
      <w:r w:rsidRPr="00D84859">
        <w:rPr>
          <w:rFonts w:asciiTheme="minorHAnsi" w:hAnsiTheme="minorHAnsi" w:cstheme="minorHAnsi"/>
          <w:sz w:val="20"/>
          <w:szCs w:val="20"/>
        </w:rPr>
        <w:t>tests</w:t>
      </w:r>
      <w:r w:rsidRPr="00D84859">
        <w:rPr>
          <w:rFonts w:asciiTheme="minorHAnsi" w:hAnsiTheme="minorHAnsi" w:cstheme="minorHAnsi"/>
          <w:spacing w:val="-6"/>
          <w:sz w:val="20"/>
          <w:szCs w:val="20"/>
        </w:rPr>
        <w:t xml:space="preserve"> </w:t>
      </w:r>
      <w:r w:rsidRPr="00D84859">
        <w:rPr>
          <w:rFonts w:asciiTheme="minorHAnsi" w:hAnsiTheme="minorHAnsi" w:cstheme="minorHAnsi"/>
          <w:sz w:val="20"/>
          <w:szCs w:val="20"/>
        </w:rPr>
        <w:t>sont</w:t>
      </w:r>
      <w:r w:rsidRPr="00D84859">
        <w:rPr>
          <w:rFonts w:asciiTheme="minorHAnsi" w:hAnsiTheme="minorHAnsi" w:cstheme="minorHAnsi"/>
          <w:spacing w:val="-5"/>
          <w:sz w:val="20"/>
          <w:szCs w:val="20"/>
        </w:rPr>
        <w:t xml:space="preserve"> </w:t>
      </w:r>
      <w:r w:rsidRPr="00D84859">
        <w:rPr>
          <w:rFonts w:asciiTheme="minorHAnsi" w:hAnsiTheme="minorHAnsi" w:cstheme="minorHAnsi"/>
          <w:sz w:val="20"/>
          <w:szCs w:val="20"/>
        </w:rPr>
        <w:t>concluants,</w:t>
      </w:r>
      <w:r w:rsidRPr="00D84859">
        <w:rPr>
          <w:rFonts w:asciiTheme="minorHAnsi" w:hAnsiTheme="minorHAnsi" w:cstheme="minorHAnsi"/>
          <w:spacing w:val="-5"/>
          <w:sz w:val="20"/>
          <w:szCs w:val="20"/>
        </w:rPr>
        <w:t xml:space="preserve"> </w:t>
      </w:r>
      <w:r w:rsidRPr="00D84859">
        <w:rPr>
          <w:rFonts w:asciiTheme="minorHAnsi" w:hAnsiTheme="minorHAnsi" w:cstheme="minorHAnsi"/>
          <w:sz w:val="20"/>
          <w:szCs w:val="20"/>
        </w:rPr>
        <w:t>le</w:t>
      </w:r>
      <w:r w:rsidRPr="00D84859">
        <w:rPr>
          <w:rFonts w:asciiTheme="minorHAnsi" w:hAnsiTheme="minorHAnsi" w:cstheme="minorHAnsi"/>
          <w:spacing w:val="-3"/>
          <w:sz w:val="20"/>
          <w:szCs w:val="20"/>
        </w:rPr>
        <w:t xml:space="preserve"> </w:t>
      </w:r>
      <w:r w:rsidRPr="00D84859">
        <w:rPr>
          <w:rFonts w:asciiTheme="minorHAnsi" w:hAnsiTheme="minorHAnsi" w:cstheme="minorHAnsi"/>
          <w:sz w:val="20"/>
          <w:szCs w:val="20"/>
        </w:rPr>
        <w:t>papier</w:t>
      </w:r>
      <w:r w:rsidRPr="00D84859">
        <w:rPr>
          <w:rFonts w:asciiTheme="minorHAnsi" w:hAnsiTheme="minorHAnsi" w:cstheme="minorHAnsi"/>
          <w:spacing w:val="-1"/>
          <w:sz w:val="20"/>
          <w:szCs w:val="20"/>
        </w:rPr>
        <w:t xml:space="preserve"> </w:t>
      </w:r>
      <w:r w:rsidRPr="00D84859">
        <w:rPr>
          <w:rFonts w:asciiTheme="minorHAnsi" w:hAnsiTheme="minorHAnsi" w:cstheme="minorHAnsi"/>
          <w:sz w:val="20"/>
          <w:szCs w:val="20"/>
        </w:rPr>
        <w:t>sera</w:t>
      </w:r>
      <w:r w:rsidRPr="00D84859">
        <w:rPr>
          <w:rFonts w:asciiTheme="minorHAnsi" w:hAnsiTheme="minorHAnsi" w:cstheme="minorHAnsi"/>
          <w:spacing w:val="-4"/>
          <w:sz w:val="20"/>
          <w:szCs w:val="20"/>
        </w:rPr>
        <w:t xml:space="preserve"> </w:t>
      </w:r>
      <w:r w:rsidRPr="00D84859">
        <w:rPr>
          <w:rFonts w:asciiTheme="minorHAnsi" w:hAnsiTheme="minorHAnsi" w:cstheme="minorHAnsi"/>
          <w:sz w:val="20"/>
          <w:szCs w:val="20"/>
        </w:rPr>
        <w:t>considéré</w:t>
      </w:r>
      <w:r w:rsidRPr="00D84859">
        <w:rPr>
          <w:rFonts w:asciiTheme="minorHAnsi" w:hAnsiTheme="minorHAnsi" w:cstheme="minorHAnsi"/>
          <w:spacing w:val="-3"/>
          <w:sz w:val="20"/>
          <w:szCs w:val="20"/>
        </w:rPr>
        <w:t xml:space="preserve"> </w:t>
      </w:r>
      <w:r w:rsidRPr="00D84859">
        <w:rPr>
          <w:rFonts w:asciiTheme="minorHAnsi" w:hAnsiTheme="minorHAnsi" w:cstheme="minorHAnsi"/>
          <w:sz w:val="20"/>
          <w:szCs w:val="20"/>
        </w:rPr>
        <w:t>comme</w:t>
      </w:r>
      <w:r w:rsidRPr="00D84859">
        <w:rPr>
          <w:rFonts w:asciiTheme="minorHAnsi" w:hAnsiTheme="minorHAnsi" w:cstheme="minorHAnsi"/>
          <w:spacing w:val="-3"/>
          <w:sz w:val="20"/>
          <w:szCs w:val="20"/>
        </w:rPr>
        <w:t xml:space="preserve"> </w:t>
      </w:r>
      <w:r w:rsidRPr="00D84859">
        <w:rPr>
          <w:rFonts w:asciiTheme="minorHAnsi" w:hAnsiTheme="minorHAnsi" w:cstheme="minorHAnsi"/>
          <w:spacing w:val="-2"/>
          <w:sz w:val="20"/>
          <w:szCs w:val="20"/>
        </w:rPr>
        <w:t>qualifié.</w:t>
      </w:r>
    </w:p>
    <w:p w14:paraId="1C3ABB5E" w14:textId="77777777" w:rsidR="00CE5613" w:rsidRPr="00D84859" w:rsidRDefault="00CE5613">
      <w:pPr>
        <w:pStyle w:val="Corpsdetexte"/>
        <w:spacing w:before="36"/>
        <w:rPr>
          <w:rFonts w:asciiTheme="minorHAnsi" w:hAnsiTheme="minorHAnsi" w:cstheme="minorHAnsi"/>
          <w:sz w:val="20"/>
          <w:szCs w:val="20"/>
        </w:rPr>
      </w:pPr>
    </w:p>
    <w:p w14:paraId="336BC1BA" w14:textId="789F8EEB" w:rsidR="0044519F" w:rsidRPr="00D84859" w:rsidRDefault="00A4219A">
      <w:pPr>
        <w:pStyle w:val="Corpsdetexte"/>
        <w:spacing w:before="36"/>
        <w:rPr>
          <w:rFonts w:asciiTheme="minorHAnsi" w:hAnsiTheme="minorHAnsi" w:cstheme="minorHAnsi"/>
          <w:sz w:val="20"/>
          <w:szCs w:val="20"/>
        </w:rPr>
      </w:pPr>
      <w:r w:rsidRPr="00D84859">
        <w:rPr>
          <w:rFonts w:asciiTheme="minorHAnsi" w:hAnsiTheme="minorHAnsi" w:cstheme="minorHAnsi"/>
          <w:sz w:val="20"/>
          <w:szCs w:val="20"/>
        </w:rPr>
        <w:t>Les</w:t>
      </w:r>
      <w:r w:rsidRPr="00D84859">
        <w:rPr>
          <w:rFonts w:asciiTheme="minorHAnsi" w:hAnsiTheme="minorHAnsi" w:cstheme="minorHAnsi"/>
          <w:spacing w:val="-8"/>
          <w:sz w:val="20"/>
          <w:szCs w:val="20"/>
        </w:rPr>
        <w:t xml:space="preserve"> </w:t>
      </w:r>
      <w:r w:rsidRPr="00D84859">
        <w:rPr>
          <w:rFonts w:asciiTheme="minorHAnsi" w:hAnsiTheme="minorHAnsi" w:cstheme="minorHAnsi"/>
          <w:sz w:val="20"/>
          <w:szCs w:val="20"/>
        </w:rPr>
        <w:t>échantillons</w:t>
      </w:r>
      <w:r w:rsidRPr="00D84859">
        <w:rPr>
          <w:rFonts w:asciiTheme="minorHAnsi" w:hAnsiTheme="minorHAnsi" w:cstheme="minorHAnsi"/>
          <w:spacing w:val="-6"/>
          <w:sz w:val="20"/>
          <w:szCs w:val="20"/>
        </w:rPr>
        <w:t xml:space="preserve"> </w:t>
      </w:r>
      <w:r w:rsidRPr="00D84859">
        <w:rPr>
          <w:rFonts w:asciiTheme="minorHAnsi" w:hAnsiTheme="minorHAnsi" w:cstheme="minorHAnsi"/>
          <w:sz w:val="20"/>
          <w:szCs w:val="20"/>
        </w:rPr>
        <w:t>à</w:t>
      </w:r>
      <w:r w:rsidRPr="00D84859">
        <w:rPr>
          <w:rFonts w:asciiTheme="minorHAnsi" w:hAnsiTheme="minorHAnsi" w:cstheme="minorHAnsi"/>
          <w:spacing w:val="-3"/>
          <w:sz w:val="20"/>
          <w:szCs w:val="20"/>
        </w:rPr>
        <w:t xml:space="preserve"> </w:t>
      </w:r>
      <w:r w:rsidRPr="00D84859">
        <w:rPr>
          <w:rFonts w:asciiTheme="minorHAnsi" w:hAnsiTheme="minorHAnsi" w:cstheme="minorHAnsi"/>
          <w:sz w:val="20"/>
          <w:szCs w:val="20"/>
        </w:rPr>
        <w:t>fournir</w:t>
      </w:r>
      <w:r w:rsidRPr="00D84859">
        <w:rPr>
          <w:rFonts w:asciiTheme="minorHAnsi" w:hAnsiTheme="minorHAnsi" w:cstheme="minorHAnsi"/>
          <w:spacing w:val="-3"/>
          <w:sz w:val="20"/>
          <w:szCs w:val="20"/>
        </w:rPr>
        <w:t xml:space="preserve"> </w:t>
      </w:r>
      <w:r w:rsidRPr="00D84859">
        <w:rPr>
          <w:rFonts w:asciiTheme="minorHAnsi" w:hAnsiTheme="minorHAnsi" w:cstheme="minorHAnsi"/>
          <w:sz w:val="20"/>
          <w:szCs w:val="20"/>
        </w:rPr>
        <w:t>lors</w:t>
      </w:r>
      <w:r w:rsidRPr="00D84859">
        <w:rPr>
          <w:rFonts w:asciiTheme="minorHAnsi" w:hAnsiTheme="minorHAnsi" w:cstheme="minorHAnsi"/>
          <w:spacing w:val="-4"/>
          <w:sz w:val="20"/>
          <w:szCs w:val="20"/>
        </w:rPr>
        <w:t xml:space="preserve"> </w:t>
      </w:r>
      <w:r w:rsidRPr="00D84859">
        <w:rPr>
          <w:rFonts w:asciiTheme="minorHAnsi" w:hAnsiTheme="minorHAnsi" w:cstheme="minorHAnsi"/>
          <w:sz w:val="20"/>
          <w:szCs w:val="20"/>
        </w:rPr>
        <w:t>de</w:t>
      </w:r>
      <w:r w:rsidRPr="00D84859">
        <w:rPr>
          <w:rFonts w:asciiTheme="minorHAnsi" w:hAnsiTheme="minorHAnsi" w:cstheme="minorHAnsi"/>
          <w:spacing w:val="-6"/>
          <w:sz w:val="20"/>
          <w:szCs w:val="20"/>
        </w:rPr>
        <w:t xml:space="preserve"> </w:t>
      </w:r>
      <w:r w:rsidRPr="00D84859">
        <w:rPr>
          <w:rFonts w:asciiTheme="minorHAnsi" w:hAnsiTheme="minorHAnsi" w:cstheme="minorHAnsi"/>
          <w:sz w:val="20"/>
          <w:szCs w:val="20"/>
        </w:rPr>
        <w:t>la</w:t>
      </w:r>
      <w:r w:rsidRPr="00D84859">
        <w:rPr>
          <w:rFonts w:asciiTheme="minorHAnsi" w:hAnsiTheme="minorHAnsi" w:cstheme="minorHAnsi"/>
          <w:spacing w:val="-3"/>
          <w:sz w:val="20"/>
          <w:szCs w:val="20"/>
        </w:rPr>
        <w:t xml:space="preserve"> </w:t>
      </w:r>
      <w:r w:rsidRPr="00D84859">
        <w:rPr>
          <w:rFonts w:asciiTheme="minorHAnsi" w:hAnsiTheme="minorHAnsi" w:cstheme="minorHAnsi"/>
          <w:sz w:val="20"/>
          <w:szCs w:val="20"/>
        </w:rPr>
        <w:t>présente</w:t>
      </w:r>
      <w:r w:rsidRPr="00D84859">
        <w:rPr>
          <w:rFonts w:asciiTheme="minorHAnsi" w:hAnsiTheme="minorHAnsi" w:cstheme="minorHAnsi"/>
          <w:spacing w:val="-5"/>
          <w:sz w:val="20"/>
          <w:szCs w:val="20"/>
        </w:rPr>
        <w:t xml:space="preserve"> </w:t>
      </w:r>
      <w:r w:rsidRPr="00D84859">
        <w:rPr>
          <w:rFonts w:asciiTheme="minorHAnsi" w:hAnsiTheme="minorHAnsi" w:cstheme="minorHAnsi"/>
          <w:sz w:val="20"/>
          <w:szCs w:val="20"/>
        </w:rPr>
        <w:t>consultation</w:t>
      </w:r>
      <w:r w:rsidRPr="00D84859">
        <w:rPr>
          <w:rFonts w:asciiTheme="minorHAnsi" w:hAnsiTheme="minorHAnsi" w:cstheme="minorHAnsi"/>
          <w:spacing w:val="-5"/>
          <w:sz w:val="20"/>
          <w:szCs w:val="20"/>
        </w:rPr>
        <w:t xml:space="preserve"> </w:t>
      </w:r>
      <w:r w:rsidRPr="00D84859">
        <w:rPr>
          <w:rFonts w:asciiTheme="minorHAnsi" w:hAnsiTheme="minorHAnsi" w:cstheme="minorHAnsi"/>
          <w:sz w:val="20"/>
          <w:szCs w:val="20"/>
        </w:rPr>
        <w:t>sont</w:t>
      </w:r>
      <w:r w:rsidRPr="00D84859">
        <w:rPr>
          <w:rFonts w:asciiTheme="minorHAnsi" w:hAnsiTheme="minorHAnsi" w:cstheme="minorHAnsi"/>
          <w:spacing w:val="-3"/>
          <w:sz w:val="20"/>
          <w:szCs w:val="20"/>
        </w:rPr>
        <w:t xml:space="preserve"> </w:t>
      </w:r>
      <w:r w:rsidRPr="00D84859">
        <w:rPr>
          <w:rFonts w:asciiTheme="minorHAnsi" w:hAnsiTheme="minorHAnsi" w:cstheme="minorHAnsi"/>
          <w:sz w:val="20"/>
          <w:szCs w:val="20"/>
        </w:rPr>
        <w:t>gratuits</w:t>
      </w:r>
      <w:r w:rsidRPr="00D84859">
        <w:rPr>
          <w:rFonts w:asciiTheme="minorHAnsi" w:hAnsiTheme="minorHAnsi" w:cstheme="minorHAnsi"/>
          <w:spacing w:val="-2"/>
          <w:sz w:val="20"/>
          <w:szCs w:val="20"/>
        </w:rPr>
        <w:t xml:space="preserve"> </w:t>
      </w:r>
      <w:r w:rsidRPr="00D84859">
        <w:rPr>
          <w:rFonts w:asciiTheme="minorHAnsi" w:hAnsiTheme="minorHAnsi" w:cstheme="minorHAnsi"/>
          <w:sz w:val="20"/>
          <w:szCs w:val="20"/>
        </w:rPr>
        <w:t>quelle</w:t>
      </w:r>
      <w:r w:rsidRPr="00D84859">
        <w:rPr>
          <w:rFonts w:asciiTheme="minorHAnsi" w:hAnsiTheme="minorHAnsi" w:cstheme="minorHAnsi"/>
          <w:spacing w:val="-6"/>
          <w:sz w:val="20"/>
          <w:szCs w:val="20"/>
        </w:rPr>
        <w:t xml:space="preserve"> </w:t>
      </w:r>
      <w:r w:rsidRPr="00D84859">
        <w:rPr>
          <w:rFonts w:asciiTheme="minorHAnsi" w:hAnsiTheme="minorHAnsi" w:cstheme="minorHAnsi"/>
          <w:sz w:val="20"/>
          <w:szCs w:val="20"/>
        </w:rPr>
        <w:t>que</w:t>
      </w:r>
      <w:r w:rsidRPr="00D84859">
        <w:rPr>
          <w:rFonts w:asciiTheme="minorHAnsi" w:hAnsiTheme="minorHAnsi" w:cstheme="minorHAnsi"/>
          <w:spacing w:val="-3"/>
          <w:sz w:val="20"/>
          <w:szCs w:val="20"/>
        </w:rPr>
        <w:t xml:space="preserve"> </w:t>
      </w:r>
      <w:r w:rsidRPr="00D84859">
        <w:rPr>
          <w:rFonts w:asciiTheme="minorHAnsi" w:hAnsiTheme="minorHAnsi" w:cstheme="minorHAnsi"/>
          <w:sz w:val="20"/>
          <w:szCs w:val="20"/>
        </w:rPr>
        <w:t>soit</w:t>
      </w:r>
      <w:r w:rsidRPr="00D84859">
        <w:rPr>
          <w:rFonts w:asciiTheme="minorHAnsi" w:hAnsiTheme="minorHAnsi" w:cstheme="minorHAnsi"/>
          <w:spacing w:val="-3"/>
          <w:sz w:val="20"/>
          <w:szCs w:val="20"/>
        </w:rPr>
        <w:t xml:space="preserve"> </w:t>
      </w:r>
      <w:r w:rsidRPr="00D84859">
        <w:rPr>
          <w:rFonts w:asciiTheme="minorHAnsi" w:hAnsiTheme="minorHAnsi" w:cstheme="minorHAnsi"/>
          <w:sz w:val="20"/>
          <w:szCs w:val="20"/>
        </w:rPr>
        <w:t>leur</w:t>
      </w:r>
      <w:r w:rsidRPr="00D84859">
        <w:rPr>
          <w:rFonts w:asciiTheme="minorHAnsi" w:hAnsiTheme="minorHAnsi" w:cstheme="minorHAnsi"/>
          <w:spacing w:val="-5"/>
          <w:sz w:val="20"/>
          <w:szCs w:val="20"/>
        </w:rPr>
        <w:t xml:space="preserve"> </w:t>
      </w:r>
      <w:r w:rsidRPr="00D84859">
        <w:rPr>
          <w:rFonts w:asciiTheme="minorHAnsi" w:hAnsiTheme="minorHAnsi" w:cstheme="minorHAnsi"/>
          <w:spacing w:val="-2"/>
          <w:sz w:val="20"/>
          <w:szCs w:val="20"/>
        </w:rPr>
        <w:t>valeur.</w:t>
      </w:r>
    </w:p>
    <w:p w14:paraId="47F3D0CA" w14:textId="77777777" w:rsidR="0044519F" w:rsidRPr="00D84859" w:rsidRDefault="00A4219A">
      <w:pPr>
        <w:pStyle w:val="Corpsdetexte"/>
        <w:spacing w:before="41" w:line="276" w:lineRule="auto"/>
        <w:ind w:right="139"/>
        <w:jc w:val="both"/>
        <w:rPr>
          <w:rFonts w:asciiTheme="minorHAnsi" w:hAnsiTheme="minorHAnsi" w:cstheme="minorHAnsi"/>
          <w:sz w:val="20"/>
          <w:szCs w:val="20"/>
        </w:rPr>
      </w:pPr>
      <w:r w:rsidRPr="00D84859">
        <w:rPr>
          <w:rFonts w:asciiTheme="minorHAnsi" w:hAnsiTheme="minorHAnsi" w:cstheme="minorHAnsi"/>
          <w:sz w:val="20"/>
          <w:szCs w:val="20"/>
        </w:rPr>
        <w:t>Au cours de l’exécution du présent accord-cadre, un papier qualifié pourra faire l’objet d’une procédure de révision si l’université rencontre des problèmes avec son usage.</w:t>
      </w:r>
    </w:p>
    <w:p w14:paraId="6F9DB583" w14:textId="77777777" w:rsidR="0044519F" w:rsidRPr="00D84859" w:rsidRDefault="00A4219A">
      <w:pPr>
        <w:pStyle w:val="Corpsdetexte"/>
        <w:spacing w:before="199" w:line="276" w:lineRule="auto"/>
        <w:ind w:right="138"/>
        <w:jc w:val="both"/>
        <w:rPr>
          <w:rFonts w:asciiTheme="minorHAnsi" w:hAnsiTheme="minorHAnsi" w:cstheme="minorHAnsi"/>
          <w:sz w:val="20"/>
          <w:szCs w:val="20"/>
        </w:rPr>
      </w:pPr>
      <w:r w:rsidRPr="00D84859">
        <w:rPr>
          <w:rFonts w:asciiTheme="minorHAnsi" w:hAnsiTheme="minorHAnsi" w:cstheme="minorHAnsi"/>
          <w:sz w:val="20"/>
          <w:szCs w:val="20"/>
        </w:rPr>
        <w:t>Face à des tests non concluants, le titulaire de l’accord-cadre peut solliciter, à ses frais (fourniture</w:t>
      </w:r>
      <w:r w:rsidRPr="00D84859">
        <w:rPr>
          <w:rFonts w:asciiTheme="minorHAnsi" w:hAnsiTheme="minorHAnsi" w:cstheme="minorHAnsi"/>
          <w:spacing w:val="80"/>
          <w:sz w:val="20"/>
          <w:szCs w:val="20"/>
        </w:rPr>
        <w:t xml:space="preserve"> </w:t>
      </w:r>
      <w:r w:rsidRPr="00D84859">
        <w:rPr>
          <w:rFonts w:asciiTheme="minorHAnsi" w:hAnsiTheme="minorHAnsi" w:cstheme="minorHAnsi"/>
          <w:sz w:val="20"/>
          <w:szCs w:val="20"/>
        </w:rPr>
        <w:t xml:space="preserve">des échantillons), de nouveaux tests en sa présence afin de s’assurer de la cause exacte des </w:t>
      </w:r>
      <w:r w:rsidRPr="00D84859">
        <w:rPr>
          <w:rFonts w:asciiTheme="minorHAnsi" w:hAnsiTheme="minorHAnsi" w:cstheme="minorHAnsi"/>
          <w:spacing w:val="-2"/>
          <w:sz w:val="20"/>
          <w:szCs w:val="20"/>
        </w:rPr>
        <w:t>problèmes.</w:t>
      </w:r>
    </w:p>
    <w:p w14:paraId="6AA1F497" w14:textId="52DACED7" w:rsidR="0044519F" w:rsidRPr="00D84859" w:rsidRDefault="00A4219A" w:rsidP="00D26926">
      <w:pPr>
        <w:pStyle w:val="Corpsdetexte"/>
        <w:spacing w:before="201"/>
        <w:rPr>
          <w:rFonts w:asciiTheme="minorHAnsi" w:hAnsiTheme="minorHAnsi" w:cstheme="minorHAnsi"/>
          <w:sz w:val="20"/>
          <w:szCs w:val="20"/>
        </w:rPr>
      </w:pPr>
      <w:r w:rsidRPr="00D84859">
        <w:rPr>
          <w:rFonts w:asciiTheme="minorHAnsi" w:hAnsiTheme="minorHAnsi" w:cstheme="minorHAnsi"/>
          <w:sz w:val="20"/>
          <w:szCs w:val="20"/>
        </w:rPr>
        <w:t>Le</w:t>
      </w:r>
      <w:r w:rsidRPr="00D84859">
        <w:rPr>
          <w:rFonts w:asciiTheme="minorHAnsi" w:hAnsiTheme="minorHAnsi" w:cstheme="minorHAnsi"/>
          <w:spacing w:val="17"/>
          <w:sz w:val="20"/>
          <w:szCs w:val="20"/>
        </w:rPr>
        <w:t xml:space="preserve"> </w:t>
      </w:r>
      <w:r w:rsidRPr="00D84859">
        <w:rPr>
          <w:rFonts w:asciiTheme="minorHAnsi" w:hAnsiTheme="minorHAnsi" w:cstheme="minorHAnsi"/>
          <w:sz w:val="20"/>
          <w:szCs w:val="20"/>
        </w:rPr>
        <w:t>titulaire</w:t>
      </w:r>
      <w:r w:rsidRPr="00D84859">
        <w:rPr>
          <w:rFonts w:asciiTheme="minorHAnsi" w:hAnsiTheme="minorHAnsi" w:cstheme="minorHAnsi"/>
          <w:spacing w:val="18"/>
          <w:sz w:val="20"/>
          <w:szCs w:val="20"/>
        </w:rPr>
        <w:t xml:space="preserve"> </w:t>
      </w:r>
      <w:r w:rsidRPr="00D84859">
        <w:rPr>
          <w:rFonts w:asciiTheme="minorHAnsi" w:hAnsiTheme="minorHAnsi" w:cstheme="minorHAnsi"/>
          <w:sz w:val="20"/>
          <w:szCs w:val="20"/>
        </w:rPr>
        <w:t>s’engage</w:t>
      </w:r>
      <w:r w:rsidRPr="00D84859">
        <w:rPr>
          <w:rFonts w:asciiTheme="minorHAnsi" w:hAnsiTheme="minorHAnsi" w:cstheme="minorHAnsi"/>
          <w:spacing w:val="16"/>
          <w:sz w:val="20"/>
          <w:szCs w:val="20"/>
        </w:rPr>
        <w:t xml:space="preserve"> </w:t>
      </w:r>
      <w:r w:rsidRPr="00D84859">
        <w:rPr>
          <w:rFonts w:asciiTheme="minorHAnsi" w:hAnsiTheme="minorHAnsi" w:cstheme="minorHAnsi"/>
          <w:sz w:val="20"/>
          <w:szCs w:val="20"/>
        </w:rPr>
        <w:t>à</w:t>
      </w:r>
      <w:r w:rsidRPr="00D84859">
        <w:rPr>
          <w:rFonts w:asciiTheme="minorHAnsi" w:hAnsiTheme="minorHAnsi" w:cstheme="minorHAnsi"/>
          <w:spacing w:val="17"/>
          <w:sz w:val="20"/>
          <w:szCs w:val="20"/>
        </w:rPr>
        <w:t xml:space="preserve"> </w:t>
      </w:r>
      <w:r w:rsidRPr="00D84859">
        <w:rPr>
          <w:rFonts w:asciiTheme="minorHAnsi" w:hAnsiTheme="minorHAnsi" w:cstheme="minorHAnsi"/>
          <w:sz w:val="20"/>
          <w:szCs w:val="20"/>
        </w:rPr>
        <w:t>signaler</w:t>
      </w:r>
      <w:r w:rsidRPr="00D84859">
        <w:rPr>
          <w:rFonts w:asciiTheme="minorHAnsi" w:hAnsiTheme="minorHAnsi" w:cstheme="minorHAnsi"/>
          <w:spacing w:val="17"/>
          <w:sz w:val="20"/>
          <w:szCs w:val="20"/>
        </w:rPr>
        <w:t xml:space="preserve"> </w:t>
      </w:r>
      <w:r w:rsidRPr="00D84859">
        <w:rPr>
          <w:rFonts w:asciiTheme="minorHAnsi" w:hAnsiTheme="minorHAnsi" w:cstheme="minorHAnsi"/>
          <w:sz w:val="20"/>
          <w:szCs w:val="20"/>
        </w:rPr>
        <w:t>toute</w:t>
      </w:r>
      <w:r w:rsidRPr="00D84859">
        <w:rPr>
          <w:rFonts w:asciiTheme="minorHAnsi" w:hAnsiTheme="minorHAnsi" w:cstheme="minorHAnsi"/>
          <w:spacing w:val="18"/>
          <w:sz w:val="20"/>
          <w:szCs w:val="20"/>
        </w:rPr>
        <w:t xml:space="preserve"> </w:t>
      </w:r>
      <w:r w:rsidRPr="00D84859">
        <w:rPr>
          <w:rFonts w:asciiTheme="minorHAnsi" w:hAnsiTheme="minorHAnsi" w:cstheme="minorHAnsi"/>
          <w:sz w:val="20"/>
          <w:szCs w:val="20"/>
        </w:rPr>
        <w:t>évolution</w:t>
      </w:r>
      <w:r w:rsidRPr="00D84859">
        <w:rPr>
          <w:rFonts w:asciiTheme="minorHAnsi" w:hAnsiTheme="minorHAnsi" w:cstheme="minorHAnsi"/>
          <w:spacing w:val="17"/>
          <w:sz w:val="20"/>
          <w:szCs w:val="20"/>
        </w:rPr>
        <w:t xml:space="preserve"> </w:t>
      </w:r>
      <w:r w:rsidRPr="00D84859">
        <w:rPr>
          <w:rFonts w:asciiTheme="minorHAnsi" w:hAnsiTheme="minorHAnsi" w:cstheme="minorHAnsi"/>
          <w:sz w:val="20"/>
          <w:szCs w:val="20"/>
        </w:rPr>
        <w:t>des</w:t>
      </w:r>
      <w:r w:rsidRPr="00D84859">
        <w:rPr>
          <w:rFonts w:asciiTheme="minorHAnsi" w:hAnsiTheme="minorHAnsi" w:cstheme="minorHAnsi"/>
          <w:spacing w:val="17"/>
          <w:sz w:val="20"/>
          <w:szCs w:val="20"/>
        </w:rPr>
        <w:t xml:space="preserve"> </w:t>
      </w:r>
      <w:r w:rsidRPr="00D84859">
        <w:rPr>
          <w:rFonts w:asciiTheme="minorHAnsi" w:hAnsiTheme="minorHAnsi" w:cstheme="minorHAnsi"/>
          <w:sz w:val="20"/>
          <w:szCs w:val="20"/>
        </w:rPr>
        <w:t>caractéristiques</w:t>
      </w:r>
      <w:r w:rsidRPr="00D84859">
        <w:rPr>
          <w:rFonts w:asciiTheme="minorHAnsi" w:hAnsiTheme="minorHAnsi" w:cstheme="minorHAnsi"/>
          <w:spacing w:val="18"/>
          <w:sz w:val="20"/>
          <w:szCs w:val="20"/>
        </w:rPr>
        <w:t xml:space="preserve"> </w:t>
      </w:r>
      <w:r w:rsidRPr="00D84859">
        <w:rPr>
          <w:rFonts w:asciiTheme="minorHAnsi" w:hAnsiTheme="minorHAnsi" w:cstheme="minorHAnsi"/>
          <w:sz w:val="20"/>
          <w:szCs w:val="20"/>
        </w:rPr>
        <w:t>ou</w:t>
      </w:r>
      <w:r w:rsidRPr="00D84859">
        <w:rPr>
          <w:rFonts w:asciiTheme="minorHAnsi" w:hAnsiTheme="minorHAnsi" w:cstheme="minorHAnsi"/>
          <w:spacing w:val="17"/>
          <w:sz w:val="20"/>
          <w:szCs w:val="20"/>
        </w:rPr>
        <w:t xml:space="preserve"> </w:t>
      </w:r>
      <w:r w:rsidRPr="00D84859">
        <w:rPr>
          <w:rFonts w:asciiTheme="minorHAnsi" w:hAnsiTheme="minorHAnsi" w:cstheme="minorHAnsi"/>
          <w:sz w:val="20"/>
          <w:szCs w:val="20"/>
        </w:rPr>
        <w:t>de</w:t>
      </w:r>
      <w:r w:rsidRPr="00D84859">
        <w:rPr>
          <w:rFonts w:asciiTheme="minorHAnsi" w:hAnsiTheme="minorHAnsi" w:cstheme="minorHAnsi"/>
          <w:spacing w:val="18"/>
          <w:sz w:val="20"/>
          <w:szCs w:val="20"/>
        </w:rPr>
        <w:t xml:space="preserve"> </w:t>
      </w:r>
      <w:r w:rsidRPr="00D84859">
        <w:rPr>
          <w:rFonts w:asciiTheme="minorHAnsi" w:hAnsiTheme="minorHAnsi" w:cstheme="minorHAnsi"/>
          <w:sz w:val="20"/>
          <w:szCs w:val="20"/>
        </w:rPr>
        <w:t>la</w:t>
      </w:r>
      <w:r w:rsidRPr="00D84859">
        <w:rPr>
          <w:rFonts w:asciiTheme="minorHAnsi" w:hAnsiTheme="minorHAnsi" w:cstheme="minorHAnsi"/>
          <w:spacing w:val="17"/>
          <w:sz w:val="20"/>
          <w:szCs w:val="20"/>
        </w:rPr>
        <w:t xml:space="preserve"> </w:t>
      </w:r>
      <w:r w:rsidRPr="00D84859">
        <w:rPr>
          <w:rFonts w:asciiTheme="minorHAnsi" w:hAnsiTheme="minorHAnsi" w:cstheme="minorHAnsi"/>
          <w:sz w:val="20"/>
          <w:szCs w:val="20"/>
        </w:rPr>
        <w:t>qualité</w:t>
      </w:r>
      <w:r w:rsidRPr="00D84859">
        <w:rPr>
          <w:rFonts w:asciiTheme="minorHAnsi" w:hAnsiTheme="minorHAnsi" w:cstheme="minorHAnsi"/>
          <w:spacing w:val="18"/>
          <w:sz w:val="20"/>
          <w:szCs w:val="20"/>
        </w:rPr>
        <w:t xml:space="preserve"> </w:t>
      </w:r>
      <w:r w:rsidRPr="00D84859">
        <w:rPr>
          <w:rFonts w:asciiTheme="minorHAnsi" w:hAnsiTheme="minorHAnsi" w:cstheme="minorHAnsi"/>
          <w:sz w:val="20"/>
          <w:szCs w:val="20"/>
        </w:rPr>
        <w:t>d’un</w:t>
      </w:r>
      <w:r w:rsidRPr="00D84859">
        <w:rPr>
          <w:rFonts w:asciiTheme="minorHAnsi" w:hAnsiTheme="minorHAnsi" w:cstheme="minorHAnsi"/>
          <w:spacing w:val="17"/>
          <w:sz w:val="20"/>
          <w:szCs w:val="20"/>
        </w:rPr>
        <w:t xml:space="preserve"> </w:t>
      </w:r>
      <w:r w:rsidRPr="00D84859">
        <w:rPr>
          <w:rFonts w:asciiTheme="minorHAnsi" w:hAnsiTheme="minorHAnsi" w:cstheme="minorHAnsi"/>
          <w:sz w:val="20"/>
          <w:szCs w:val="20"/>
        </w:rPr>
        <w:t>papier</w:t>
      </w:r>
      <w:r w:rsidRPr="00D84859">
        <w:rPr>
          <w:rFonts w:asciiTheme="minorHAnsi" w:hAnsiTheme="minorHAnsi" w:cstheme="minorHAnsi"/>
          <w:spacing w:val="17"/>
          <w:sz w:val="20"/>
          <w:szCs w:val="20"/>
        </w:rPr>
        <w:t xml:space="preserve"> </w:t>
      </w:r>
      <w:r w:rsidRPr="00D84859">
        <w:rPr>
          <w:rFonts w:asciiTheme="minorHAnsi" w:hAnsiTheme="minorHAnsi" w:cstheme="minorHAnsi"/>
          <w:spacing w:val="-5"/>
          <w:sz w:val="20"/>
          <w:szCs w:val="20"/>
        </w:rPr>
        <w:t>au</w:t>
      </w:r>
      <w:r w:rsidR="00D26926" w:rsidRPr="00D84859">
        <w:rPr>
          <w:rFonts w:asciiTheme="minorHAnsi" w:hAnsiTheme="minorHAnsi" w:cstheme="minorHAnsi"/>
          <w:sz w:val="20"/>
          <w:szCs w:val="20"/>
        </w:rPr>
        <w:t xml:space="preserve"> cours</w:t>
      </w:r>
      <w:r w:rsidRPr="00D84859">
        <w:rPr>
          <w:rFonts w:asciiTheme="minorHAnsi" w:hAnsiTheme="minorHAnsi" w:cstheme="minorHAnsi"/>
          <w:spacing w:val="-2"/>
          <w:sz w:val="20"/>
          <w:szCs w:val="20"/>
        </w:rPr>
        <w:t xml:space="preserve"> </w:t>
      </w:r>
      <w:r w:rsidRPr="00D84859">
        <w:rPr>
          <w:rFonts w:asciiTheme="minorHAnsi" w:hAnsiTheme="minorHAnsi" w:cstheme="minorHAnsi"/>
          <w:sz w:val="20"/>
          <w:szCs w:val="20"/>
        </w:rPr>
        <w:t>du</w:t>
      </w:r>
      <w:r w:rsidRPr="00D84859">
        <w:rPr>
          <w:rFonts w:asciiTheme="minorHAnsi" w:hAnsiTheme="minorHAnsi" w:cstheme="minorHAnsi"/>
          <w:spacing w:val="-5"/>
          <w:sz w:val="20"/>
          <w:szCs w:val="20"/>
        </w:rPr>
        <w:t xml:space="preserve"> </w:t>
      </w:r>
      <w:r w:rsidRPr="00D84859">
        <w:rPr>
          <w:rFonts w:asciiTheme="minorHAnsi" w:hAnsiTheme="minorHAnsi" w:cstheme="minorHAnsi"/>
          <w:spacing w:val="-2"/>
          <w:sz w:val="20"/>
          <w:szCs w:val="20"/>
        </w:rPr>
        <w:t>marché.</w:t>
      </w:r>
    </w:p>
    <w:p w14:paraId="19C16D59" w14:textId="72EFEFA9" w:rsidR="0044519F" w:rsidRPr="00D84859" w:rsidRDefault="0044519F" w:rsidP="00547556">
      <w:pPr>
        <w:pStyle w:val="Corpsdetexte"/>
        <w:spacing w:before="38"/>
        <w:rPr>
          <w:rFonts w:asciiTheme="minorHAnsi" w:hAnsiTheme="minorHAnsi" w:cstheme="minorHAnsi"/>
          <w:strike/>
          <w:sz w:val="20"/>
          <w:szCs w:val="20"/>
        </w:rPr>
      </w:pPr>
    </w:p>
    <w:sectPr w:rsidR="0044519F" w:rsidRPr="00D84859" w:rsidSect="00ED69AD">
      <w:pgSz w:w="11910" w:h="16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904E6" w14:textId="77777777" w:rsidR="00130EAB" w:rsidRDefault="00130EAB" w:rsidP="00130EAB">
      <w:r>
        <w:separator/>
      </w:r>
    </w:p>
  </w:endnote>
  <w:endnote w:type="continuationSeparator" w:id="0">
    <w:p w14:paraId="46AD2317" w14:textId="77777777" w:rsidR="00130EAB" w:rsidRDefault="00130EAB" w:rsidP="0013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b/>
        <w:bCs/>
        <w:sz w:val="16"/>
        <w:szCs w:val="16"/>
      </w:rPr>
      <w:id w:val="725795559"/>
      <w:docPartObj>
        <w:docPartGallery w:val="Page Numbers (Bottom of Page)"/>
        <w:docPartUnique/>
      </w:docPartObj>
    </w:sdtPr>
    <w:sdtEndPr/>
    <w:sdtContent>
      <w:p w14:paraId="5F8FAB10" w14:textId="2141515C" w:rsidR="00130EAB" w:rsidRPr="00464E55" w:rsidRDefault="00464E55">
        <w:pPr>
          <w:pStyle w:val="Pieddepage"/>
          <w:jc w:val="right"/>
          <w:rPr>
            <w:rFonts w:asciiTheme="minorHAnsi" w:hAnsiTheme="minorHAnsi" w:cstheme="minorHAnsi"/>
            <w:b/>
            <w:bCs/>
            <w:sz w:val="16"/>
            <w:szCs w:val="16"/>
          </w:rPr>
        </w:pPr>
        <w:r w:rsidRPr="00464E55">
          <w:rPr>
            <w:rFonts w:asciiTheme="minorHAnsi" w:hAnsiTheme="minorHAnsi" w:cstheme="minorHAnsi"/>
            <w:b/>
            <w:bCs/>
            <w:sz w:val="16"/>
            <w:szCs w:val="16"/>
          </w:rPr>
          <w:t xml:space="preserve">Affaire n° </w:t>
        </w:r>
        <w:r w:rsidRPr="00464E55">
          <w:rPr>
            <w:rFonts w:asciiTheme="minorHAnsi" w:hAnsiTheme="minorHAnsi" w:cstheme="minorHAnsi"/>
            <w:b/>
            <w:bCs/>
            <w:sz w:val="16"/>
            <w:szCs w:val="16"/>
            <w:shd w:val="clear" w:color="auto" w:fill="FFFFFF"/>
          </w:rPr>
          <w:t>2026013AOF</w:t>
        </w:r>
        <w:r w:rsidRPr="00464E55">
          <w:rPr>
            <w:rFonts w:asciiTheme="minorHAnsi" w:hAnsiTheme="minorHAnsi" w:cstheme="minorHAnsi"/>
            <w:b/>
            <w:bCs/>
            <w:sz w:val="16"/>
            <w:szCs w:val="16"/>
          </w:rPr>
          <w:t xml:space="preserve"> : Fourniture et livraison de papier</w:t>
        </w:r>
        <w:r>
          <w:rPr>
            <w:rFonts w:asciiTheme="minorHAnsi" w:hAnsiTheme="minorHAnsi" w:cstheme="minorHAnsi"/>
            <w:b/>
            <w:bCs/>
            <w:sz w:val="16"/>
            <w:szCs w:val="16"/>
          </w:rPr>
          <w:tab/>
        </w:r>
        <w:r>
          <w:rPr>
            <w:rFonts w:asciiTheme="minorHAnsi" w:hAnsiTheme="minorHAnsi" w:cstheme="minorHAnsi"/>
            <w:b/>
            <w:bCs/>
            <w:sz w:val="16"/>
            <w:szCs w:val="16"/>
          </w:rPr>
          <w:tab/>
        </w:r>
        <w:r>
          <w:rPr>
            <w:rFonts w:asciiTheme="minorHAnsi" w:hAnsiTheme="minorHAnsi" w:cstheme="minorHAnsi"/>
            <w:b/>
            <w:bCs/>
            <w:sz w:val="16"/>
            <w:szCs w:val="16"/>
          </w:rPr>
          <w:tab/>
          <w:t xml:space="preserve">Page </w:t>
        </w:r>
        <w:r w:rsidR="00130EAB" w:rsidRPr="00464E55">
          <w:rPr>
            <w:rFonts w:asciiTheme="minorHAnsi" w:hAnsiTheme="minorHAnsi" w:cstheme="minorHAnsi"/>
            <w:b/>
            <w:bCs/>
            <w:sz w:val="16"/>
            <w:szCs w:val="16"/>
          </w:rPr>
          <w:fldChar w:fldCharType="begin"/>
        </w:r>
        <w:r w:rsidR="00130EAB" w:rsidRPr="00464E55">
          <w:rPr>
            <w:rFonts w:asciiTheme="minorHAnsi" w:hAnsiTheme="minorHAnsi" w:cstheme="minorHAnsi"/>
            <w:b/>
            <w:bCs/>
            <w:sz w:val="16"/>
            <w:szCs w:val="16"/>
          </w:rPr>
          <w:instrText>PAGE   \* MERGEFORMAT</w:instrText>
        </w:r>
        <w:r w:rsidR="00130EAB" w:rsidRPr="00464E55">
          <w:rPr>
            <w:rFonts w:asciiTheme="minorHAnsi" w:hAnsiTheme="minorHAnsi" w:cstheme="minorHAnsi"/>
            <w:b/>
            <w:bCs/>
            <w:sz w:val="16"/>
            <w:szCs w:val="16"/>
          </w:rPr>
          <w:fldChar w:fldCharType="separate"/>
        </w:r>
        <w:r w:rsidR="00130EAB" w:rsidRPr="00464E55">
          <w:rPr>
            <w:rFonts w:asciiTheme="minorHAnsi" w:hAnsiTheme="minorHAnsi" w:cstheme="minorHAnsi"/>
            <w:b/>
            <w:bCs/>
            <w:sz w:val="16"/>
            <w:szCs w:val="16"/>
          </w:rPr>
          <w:t>2</w:t>
        </w:r>
        <w:r w:rsidR="00130EAB" w:rsidRPr="00464E55">
          <w:rPr>
            <w:rFonts w:asciiTheme="minorHAnsi" w:hAnsiTheme="minorHAnsi" w:cstheme="minorHAnsi"/>
            <w:b/>
            <w:bCs/>
            <w:sz w:val="16"/>
            <w:szCs w:val="16"/>
          </w:rPr>
          <w:fldChar w:fldCharType="end"/>
        </w:r>
        <w:r>
          <w:rPr>
            <w:rFonts w:asciiTheme="minorHAnsi" w:hAnsiTheme="minorHAnsi" w:cstheme="minorHAnsi"/>
            <w:b/>
            <w:bCs/>
            <w:sz w:val="16"/>
            <w:szCs w:val="16"/>
          </w:rPr>
          <w:t>/</w:t>
        </w:r>
        <w:r w:rsidR="00D84859">
          <w:rPr>
            <w:rFonts w:asciiTheme="minorHAnsi" w:hAnsiTheme="minorHAnsi" w:cstheme="minorHAnsi"/>
            <w:b/>
            <w:bCs/>
            <w:sz w:val="16"/>
            <w:szCs w:val="16"/>
          </w:rPr>
          <w:t>7</w:t>
        </w:r>
      </w:p>
    </w:sdtContent>
  </w:sdt>
  <w:p w14:paraId="6EC1DF84" w14:textId="77777777" w:rsidR="00130EAB" w:rsidRPr="00464E55" w:rsidRDefault="00130EAB">
    <w:pPr>
      <w:pStyle w:val="Pieddepage"/>
      <w:rPr>
        <w:rFonts w:asciiTheme="minorHAnsi" w:hAnsiTheme="minorHAnsi" w:cstheme="minorHAnsi"/>
        <w:b/>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D7D2C" w14:textId="77777777" w:rsidR="00130EAB" w:rsidRDefault="00130EAB" w:rsidP="00130EAB">
      <w:r>
        <w:separator/>
      </w:r>
    </w:p>
  </w:footnote>
  <w:footnote w:type="continuationSeparator" w:id="0">
    <w:p w14:paraId="5B91A75C" w14:textId="77777777" w:rsidR="00130EAB" w:rsidRDefault="00130EAB" w:rsidP="00130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50102" w14:textId="77777777" w:rsidR="00130EAB" w:rsidRPr="00130EAB" w:rsidRDefault="00130EAB" w:rsidP="00130EAB">
    <w:pPr>
      <w:pStyle w:val="En-tte"/>
      <w:jc w:val="center"/>
      <w:rPr>
        <w:b/>
        <w:bCs/>
        <w:sz w:val="16"/>
        <w:szCs w:val="16"/>
      </w:rPr>
    </w:pPr>
    <w:r w:rsidRPr="00130EAB">
      <w:rPr>
        <w:b/>
        <w:bCs/>
        <w:sz w:val="16"/>
        <w:szCs w:val="16"/>
      </w:rPr>
      <w:t>Cahier des Clauses Techniques Particulières</w:t>
    </w:r>
  </w:p>
  <w:p w14:paraId="36EB5F2C" w14:textId="77777777" w:rsidR="00130EAB" w:rsidRDefault="00130EA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4FC9B" w14:textId="4778F6E1" w:rsidR="00130EAB" w:rsidRPr="00130EAB" w:rsidRDefault="00130EAB" w:rsidP="00130EAB">
    <w:pPr>
      <w:pStyle w:val="En-tte"/>
      <w:jc w:val="center"/>
      <w:rPr>
        <w:b/>
        <w:bCs/>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78998" w14:textId="77777777" w:rsidR="00130EAB" w:rsidRPr="00130EAB" w:rsidRDefault="00130EAB" w:rsidP="00130EAB">
    <w:pPr>
      <w:pStyle w:val="En-tte"/>
      <w:jc w:val="center"/>
      <w:rPr>
        <w:b/>
        <w:bCs/>
        <w:sz w:val="16"/>
        <w:szCs w:val="16"/>
      </w:rPr>
    </w:pPr>
    <w:r w:rsidRPr="00130EAB">
      <w:rPr>
        <w:b/>
        <w:bCs/>
        <w:sz w:val="16"/>
        <w:szCs w:val="16"/>
      </w:rPr>
      <w:t>Cahier des Clauses Techniques Particulières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053B"/>
    <w:multiLevelType w:val="multilevel"/>
    <w:tmpl w:val="3622FFBA"/>
    <w:lvl w:ilvl="0">
      <w:start w:val="1"/>
      <w:numFmt w:val="decimal"/>
      <w:lvlText w:val="%1."/>
      <w:lvlJc w:val="left"/>
      <w:pPr>
        <w:ind w:left="360" w:hanging="360"/>
      </w:pPr>
      <w:rPr>
        <w:rFonts w:hint="default"/>
        <w:b/>
        <w:bCs/>
        <w:i w:val="0"/>
        <w:iCs w:val="0"/>
        <w:spacing w:val="-1"/>
        <w:w w:val="99"/>
        <w:sz w:val="20"/>
        <w:szCs w:val="20"/>
        <w:lang w:val="fr-FR" w:eastAsia="en-US" w:bidi="ar-SA"/>
      </w:rPr>
    </w:lvl>
    <w:lvl w:ilvl="1">
      <w:start w:val="1"/>
      <w:numFmt w:val="decimal"/>
      <w:lvlText w:val="%1.%2."/>
      <w:lvlJc w:val="left"/>
      <w:pPr>
        <w:ind w:left="792" w:hanging="432"/>
      </w:pPr>
      <w:rPr>
        <w:rFonts w:hint="default"/>
        <w:b/>
        <w:bCs/>
        <w:i w:val="0"/>
        <w:iCs w:val="0"/>
        <w:spacing w:val="-4"/>
        <w:w w:val="100"/>
        <w:sz w:val="20"/>
        <w:szCs w:val="20"/>
        <w:lang w:val="fr-FR" w:eastAsia="en-US" w:bidi="ar-SA"/>
      </w:rPr>
    </w:lvl>
    <w:lvl w:ilvl="2">
      <w:start w:val="1"/>
      <w:numFmt w:val="decimal"/>
      <w:lvlText w:val="%1.%2.%3."/>
      <w:lvlJc w:val="left"/>
      <w:pPr>
        <w:ind w:left="1224" w:hanging="504"/>
      </w:pPr>
      <w:rPr>
        <w:rFonts w:hint="default"/>
        <w:b w:val="0"/>
        <w:bCs w:val="0"/>
        <w:i w:val="0"/>
        <w:iCs w:val="0"/>
        <w:spacing w:val="0"/>
        <w:w w:val="100"/>
        <w:sz w:val="22"/>
        <w:szCs w:val="22"/>
        <w:lang w:val="fr-FR" w:eastAsia="en-US" w:bidi="ar-SA"/>
      </w:rPr>
    </w:lvl>
    <w:lvl w:ilvl="3">
      <w:start w:val="1"/>
      <w:numFmt w:val="decimal"/>
      <w:lvlText w:val="%1.%2.%3.%4."/>
      <w:lvlJc w:val="left"/>
      <w:pPr>
        <w:ind w:left="1728" w:hanging="648"/>
      </w:pPr>
      <w:rPr>
        <w:rFonts w:hint="default"/>
        <w:lang w:val="fr-FR" w:eastAsia="en-US" w:bidi="ar-SA"/>
      </w:rPr>
    </w:lvl>
    <w:lvl w:ilvl="4">
      <w:start w:val="1"/>
      <w:numFmt w:val="decimal"/>
      <w:lvlText w:val="%1.%2.%3.%4.%5."/>
      <w:lvlJc w:val="left"/>
      <w:pPr>
        <w:ind w:left="2232" w:hanging="792"/>
      </w:pPr>
      <w:rPr>
        <w:rFonts w:hint="default"/>
        <w:lang w:val="fr-FR" w:eastAsia="en-US" w:bidi="ar-SA"/>
      </w:rPr>
    </w:lvl>
    <w:lvl w:ilvl="5">
      <w:start w:val="1"/>
      <w:numFmt w:val="decimal"/>
      <w:lvlText w:val="%1.%2.%3.%4.%5.%6."/>
      <w:lvlJc w:val="left"/>
      <w:pPr>
        <w:ind w:left="2736" w:hanging="936"/>
      </w:pPr>
      <w:rPr>
        <w:rFonts w:hint="default"/>
        <w:lang w:val="fr-FR" w:eastAsia="en-US" w:bidi="ar-SA"/>
      </w:rPr>
    </w:lvl>
    <w:lvl w:ilvl="6">
      <w:start w:val="1"/>
      <w:numFmt w:val="decimal"/>
      <w:lvlText w:val="%1.%2.%3.%4.%5.%6.%7."/>
      <w:lvlJc w:val="left"/>
      <w:pPr>
        <w:ind w:left="3240" w:hanging="1080"/>
      </w:pPr>
      <w:rPr>
        <w:rFonts w:hint="default"/>
        <w:lang w:val="fr-FR" w:eastAsia="en-US" w:bidi="ar-SA"/>
      </w:rPr>
    </w:lvl>
    <w:lvl w:ilvl="7">
      <w:start w:val="1"/>
      <w:numFmt w:val="decimal"/>
      <w:lvlText w:val="%1.%2.%3.%4.%5.%6.%7.%8."/>
      <w:lvlJc w:val="left"/>
      <w:pPr>
        <w:ind w:left="3744" w:hanging="1224"/>
      </w:pPr>
      <w:rPr>
        <w:rFonts w:hint="default"/>
        <w:lang w:val="fr-FR" w:eastAsia="en-US" w:bidi="ar-SA"/>
      </w:rPr>
    </w:lvl>
    <w:lvl w:ilvl="8">
      <w:start w:val="1"/>
      <w:numFmt w:val="decimal"/>
      <w:lvlText w:val="%1.%2.%3.%4.%5.%6.%7.%8.%9."/>
      <w:lvlJc w:val="left"/>
      <w:pPr>
        <w:ind w:left="4320" w:hanging="1440"/>
      </w:pPr>
      <w:rPr>
        <w:rFonts w:hint="default"/>
        <w:lang w:val="fr-FR" w:eastAsia="en-US" w:bidi="ar-SA"/>
      </w:rPr>
    </w:lvl>
  </w:abstractNum>
  <w:abstractNum w:abstractNumId="1" w15:restartNumberingAfterBreak="0">
    <w:nsid w:val="0B6F65F7"/>
    <w:multiLevelType w:val="hybridMultilevel"/>
    <w:tmpl w:val="E69A3574"/>
    <w:lvl w:ilvl="0" w:tplc="28BC0CF0">
      <w:numFmt w:val="bullet"/>
      <w:lvlText w:val=""/>
      <w:lvlJc w:val="left"/>
      <w:pPr>
        <w:ind w:left="849" w:hanging="348"/>
      </w:pPr>
      <w:rPr>
        <w:rFonts w:ascii="Symbol" w:eastAsia="Symbol" w:hAnsi="Symbol" w:cs="Symbol" w:hint="default"/>
        <w:b w:val="0"/>
        <w:bCs w:val="0"/>
        <w:i w:val="0"/>
        <w:iCs w:val="0"/>
        <w:spacing w:val="0"/>
        <w:w w:val="100"/>
        <w:sz w:val="22"/>
        <w:szCs w:val="22"/>
        <w:lang w:val="fr-FR" w:eastAsia="en-US" w:bidi="ar-SA"/>
      </w:rPr>
    </w:lvl>
    <w:lvl w:ilvl="1" w:tplc="A2DECAAA">
      <w:numFmt w:val="bullet"/>
      <w:lvlText w:val="•"/>
      <w:lvlJc w:val="left"/>
      <w:pPr>
        <w:ind w:left="1691" w:hanging="348"/>
      </w:pPr>
      <w:rPr>
        <w:rFonts w:hint="default"/>
        <w:lang w:val="fr-FR" w:eastAsia="en-US" w:bidi="ar-SA"/>
      </w:rPr>
    </w:lvl>
    <w:lvl w:ilvl="2" w:tplc="75B63A28">
      <w:numFmt w:val="bullet"/>
      <w:lvlText w:val="•"/>
      <w:lvlJc w:val="left"/>
      <w:pPr>
        <w:ind w:left="2543" w:hanging="348"/>
      </w:pPr>
      <w:rPr>
        <w:rFonts w:hint="default"/>
        <w:lang w:val="fr-FR" w:eastAsia="en-US" w:bidi="ar-SA"/>
      </w:rPr>
    </w:lvl>
    <w:lvl w:ilvl="3" w:tplc="5D54DF8C">
      <w:numFmt w:val="bullet"/>
      <w:lvlText w:val="•"/>
      <w:lvlJc w:val="left"/>
      <w:pPr>
        <w:ind w:left="3394" w:hanging="348"/>
      </w:pPr>
      <w:rPr>
        <w:rFonts w:hint="default"/>
        <w:lang w:val="fr-FR" w:eastAsia="en-US" w:bidi="ar-SA"/>
      </w:rPr>
    </w:lvl>
    <w:lvl w:ilvl="4" w:tplc="B518DBB4">
      <w:numFmt w:val="bullet"/>
      <w:lvlText w:val="•"/>
      <w:lvlJc w:val="left"/>
      <w:pPr>
        <w:ind w:left="4246" w:hanging="348"/>
      </w:pPr>
      <w:rPr>
        <w:rFonts w:hint="default"/>
        <w:lang w:val="fr-FR" w:eastAsia="en-US" w:bidi="ar-SA"/>
      </w:rPr>
    </w:lvl>
    <w:lvl w:ilvl="5" w:tplc="2C285B16">
      <w:numFmt w:val="bullet"/>
      <w:lvlText w:val="•"/>
      <w:lvlJc w:val="left"/>
      <w:pPr>
        <w:ind w:left="5098" w:hanging="348"/>
      </w:pPr>
      <w:rPr>
        <w:rFonts w:hint="default"/>
        <w:lang w:val="fr-FR" w:eastAsia="en-US" w:bidi="ar-SA"/>
      </w:rPr>
    </w:lvl>
    <w:lvl w:ilvl="6" w:tplc="B6766012">
      <w:numFmt w:val="bullet"/>
      <w:lvlText w:val="•"/>
      <w:lvlJc w:val="left"/>
      <w:pPr>
        <w:ind w:left="5949" w:hanging="348"/>
      </w:pPr>
      <w:rPr>
        <w:rFonts w:hint="default"/>
        <w:lang w:val="fr-FR" w:eastAsia="en-US" w:bidi="ar-SA"/>
      </w:rPr>
    </w:lvl>
    <w:lvl w:ilvl="7" w:tplc="254C5E80">
      <w:numFmt w:val="bullet"/>
      <w:lvlText w:val="•"/>
      <w:lvlJc w:val="left"/>
      <w:pPr>
        <w:ind w:left="6801" w:hanging="348"/>
      </w:pPr>
      <w:rPr>
        <w:rFonts w:hint="default"/>
        <w:lang w:val="fr-FR" w:eastAsia="en-US" w:bidi="ar-SA"/>
      </w:rPr>
    </w:lvl>
    <w:lvl w:ilvl="8" w:tplc="EE3615FA">
      <w:numFmt w:val="bullet"/>
      <w:lvlText w:val="•"/>
      <w:lvlJc w:val="left"/>
      <w:pPr>
        <w:ind w:left="7653" w:hanging="348"/>
      </w:pPr>
      <w:rPr>
        <w:rFonts w:hint="default"/>
        <w:lang w:val="fr-FR" w:eastAsia="en-US" w:bidi="ar-SA"/>
      </w:rPr>
    </w:lvl>
  </w:abstractNum>
  <w:abstractNum w:abstractNumId="2" w15:restartNumberingAfterBreak="0">
    <w:nsid w:val="115067F2"/>
    <w:multiLevelType w:val="hybridMultilevel"/>
    <w:tmpl w:val="1DA4746A"/>
    <w:lvl w:ilvl="0" w:tplc="61C68310">
      <w:numFmt w:val="bullet"/>
      <w:lvlText w:val=""/>
      <w:lvlJc w:val="left"/>
      <w:pPr>
        <w:ind w:left="849" w:hanging="348"/>
      </w:pPr>
      <w:rPr>
        <w:rFonts w:ascii="Symbol" w:eastAsia="Symbol" w:hAnsi="Symbol" w:cs="Symbol" w:hint="default"/>
        <w:b w:val="0"/>
        <w:bCs w:val="0"/>
        <w:i w:val="0"/>
        <w:iCs w:val="0"/>
        <w:spacing w:val="0"/>
        <w:w w:val="100"/>
        <w:sz w:val="22"/>
        <w:szCs w:val="22"/>
        <w:lang w:val="fr-FR" w:eastAsia="en-US" w:bidi="ar-SA"/>
      </w:rPr>
    </w:lvl>
    <w:lvl w:ilvl="1" w:tplc="96DCECE0">
      <w:numFmt w:val="bullet"/>
      <w:lvlText w:val="•"/>
      <w:lvlJc w:val="left"/>
      <w:pPr>
        <w:ind w:left="1691" w:hanging="348"/>
      </w:pPr>
      <w:rPr>
        <w:rFonts w:hint="default"/>
        <w:lang w:val="fr-FR" w:eastAsia="en-US" w:bidi="ar-SA"/>
      </w:rPr>
    </w:lvl>
    <w:lvl w:ilvl="2" w:tplc="09685CAA">
      <w:numFmt w:val="bullet"/>
      <w:lvlText w:val="•"/>
      <w:lvlJc w:val="left"/>
      <w:pPr>
        <w:ind w:left="2543" w:hanging="348"/>
      </w:pPr>
      <w:rPr>
        <w:rFonts w:hint="default"/>
        <w:lang w:val="fr-FR" w:eastAsia="en-US" w:bidi="ar-SA"/>
      </w:rPr>
    </w:lvl>
    <w:lvl w:ilvl="3" w:tplc="75AA78D2">
      <w:numFmt w:val="bullet"/>
      <w:lvlText w:val="•"/>
      <w:lvlJc w:val="left"/>
      <w:pPr>
        <w:ind w:left="3394" w:hanging="348"/>
      </w:pPr>
      <w:rPr>
        <w:rFonts w:hint="default"/>
        <w:lang w:val="fr-FR" w:eastAsia="en-US" w:bidi="ar-SA"/>
      </w:rPr>
    </w:lvl>
    <w:lvl w:ilvl="4" w:tplc="83FAAA4C">
      <w:numFmt w:val="bullet"/>
      <w:lvlText w:val="•"/>
      <w:lvlJc w:val="left"/>
      <w:pPr>
        <w:ind w:left="4246" w:hanging="348"/>
      </w:pPr>
      <w:rPr>
        <w:rFonts w:hint="default"/>
        <w:lang w:val="fr-FR" w:eastAsia="en-US" w:bidi="ar-SA"/>
      </w:rPr>
    </w:lvl>
    <w:lvl w:ilvl="5" w:tplc="B4FCB6C8">
      <w:numFmt w:val="bullet"/>
      <w:lvlText w:val="•"/>
      <w:lvlJc w:val="left"/>
      <w:pPr>
        <w:ind w:left="5098" w:hanging="348"/>
      </w:pPr>
      <w:rPr>
        <w:rFonts w:hint="default"/>
        <w:lang w:val="fr-FR" w:eastAsia="en-US" w:bidi="ar-SA"/>
      </w:rPr>
    </w:lvl>
    <w:lvl w:ilvl="6" w:tplc="AF46A7A8">
      <w:numFmt w:val="bullet"/>
      <w:lvlText w:val="•"/>
      <w:lvlJc w:val="left"/>
      <w:pPr>
        <w:ind w:left="5949" w:hanging="348"/>
      </w:pPr>
      <w:rPr>
        <w:rFonts w:hint="default"/>
        <w:lang w:val="fr-FR" w:eastAsia="en-US" w:bidi="ar-SA"/>
      </w:rPr>
    </w:lvl>
    <w:lvl w:ilvl="7" w:tplc="5B00833A">
      <w:numFmt w:val="bullet"/>
      <w:lvlText w:val="•"/>
      <w:lvlJc w:val="left"/>
      <w:pPr>
        <w:ind w:left="6801" w:hanging="348"/>
      </w:pPr>
      <w:rPr>
        <w:rFonts w:hint="default"/>
        <w:lang w:val="fr-FR" w:eastAsia="en-US" w:bidi="ar-SA"/>
      </w:rPr>
    </w:lvl>
    <w:lvl w:ilvl="8" w:tplc="DFC65C20">
      <w:numFmt w:val="bullet"/>
      <w:lvlText w:val="•"/>
      <w:lvlJc w:val="left"/>
      <w:pPr>
        <w:ind w:left="7653" w:hanging="348"/>
      </w:pPr>
      <w:rPr>
        <w:rFonts w:hint="default"/>
        <w:lang w:val="fr-FR" w:eastAsia="en-US" w:bidi="ar-SA"/>
      </w:rPr>
    </w:lvl>
  </w:abstractNum>
  <w:abstractNum w:abstractNumId="3" w15:restartNumberingAfterBreak="0">
    <w:nsid w:val="179F5845"/>
    <w:multiLevelType w:val="multilevel"/>
    <w:tmpl w:val="2BCEF5D8"/>
    <w:lvl w:ilvl="0">
      <w:start w:val="2"/>
      <w:numFmt w:val="decimal"/>
      <w:lvlText w:val="%1"/>
      <w:lvlJc w:val="left"/>
      <w:pPr>
        <w:ind w:left="616" w:hanging="476"/>
      </w:pPr>
      <w:rPr>
        <w:rFonts w:hint="default"/>
        <w:lang w:val="fr-FR" w:eastAsia="en-US" w:bidi="ar-SA"/>
      </w:rPr>
    </w:lvl>
    <w:lvl w:ilvl="1">
      <w:start w:val="1"/>
      <w:numFmt w:val="decimal"/>
      <w:lvlText w:val="%1.%2."/>
      <w:lvlJc w:val="left"/>
      <w:pPr>
        <w:ind w:left="616" w:hanging="476"/>
      </w:pPr>
      <w:rPr>
        <w:rFonts w:ascii="Calibri Light" w:eastAsia="Calibri Light" w:hAnsi="Calibri Light" w:cs="Calibri Light" w:hint="default"/>
        <w:b w:val="0"/>
        <w:bCs w:val="0"/>
        <w:i/>
        <w:iCs/>
        <w:spacing w:val="-4"/>
        <w:w w:val="100"/>
        <w:sz w:val="28"/>
        <w:szCs w:val="28"/>
        <w:lang w:val="fr-FR" w:eastAsia="en-US" w:bidi="ar-SA"/>
      </w:rPr>
    </w:lvl>
    <w:lvl w:ilvl="2">
      <w:numFmt w:val="bullet"/>
      <w:lvlText w:val=""/>
      <w:lvlJc w:val="left"/>
      <w:pPr>
        <w:ind w:left="849" w:hanging="348"/>
      </w:pPr>
      <w:rPr>
        <w:rFonts w:ascii="Symbol" w:eastAsia="Symbol" w:hAnsi="Symbol" w:cs="Symbol" w:hint="default"/>
        <w:b w:val="0"/>
        <w:bCs w:val="0"/>
        <w:i w:val="0"/>
        <w:iCs w:val="0"/>
        <w:spacing w:val="0"/>
        <w:w w:val="100"/>
        <w:sz w:val="22"/>
        <w:szCs w:val="22"/>
        <w:lang w:val="fr-FR" w:eastAsia="en-US" w:bidi="ar-SA"/>
      </w:rPr>
    </w:lvl>
    <w:lvl w:ilvl="3">
      <w:numFmt w:val="bullet"/>
      <w:lvlText w:val="•"/>
      <w:lvlJc w:val="left"/>
      <w:pPr>
        <w:ind w:left="2732" w:hanging="348"/>
      </w:pPr>
      <w:rPr>
        <w:rFonts w:hint="default"/>
        <w:lang w:val="fr-FR" w:eastAsia="en-US" w:bidi="ar-SA"/>
      </w:rPr>
    </w:lvl>
    <w:lvl w:ilvl="4">
      <w:numFmt w:val="bullet"/>
      <w:lvlText w:val="•"/>
      <w:lvlJc w:val="left"/>
      <w:pPr>
        <w:ind w:left="3678" w:hanging="348"/>
      </w:pPr>
      <w:rPr>
        <w:rFonts w:hint="default"/>
        <w:lang w:val="fr-FR" w:eastAsia="en-US" w:bidi="ar-SA"/>
      </w:rPr>
    </w:lvl>
    <w:lvl w:ilvl="5">
      <w:numFmt w:val="bullet"/>
      <w:lvlText w:val="•"/>
      <w:lvlJc w:val="left"/>
      <w:pPr>
        <w:ind w:left="4625" w:hanging="348"/>
      </w:pPr>
      <w:rPr>
        <w:rFonts w:hint="default"/>
        <w:lang w:val="fr-FR" w:eastAsia="en-US" w:bidi="ar-SA"/>
      </w:rPr>
    </w:lvl>
    <w:lvl w:ilvl="6">
      <w:numFmt w:val="bullet"/>
      <w:lvlText w:val="•"/>
      <w:lvlJc w:val="left"/>
      <w:pPr>
        <w:ind w:left="5571" w:hanging="348"/>
      </w:pPr>
      <w:rPr>
        <w:rFonts w:hint="default"/>
        <w:lang w:val="fr-FR" w:eastAsia="en-US" w:bidi="ar-SA"/>
      </w:rPr>
    </w:lvl>
    <w:lvl w:ilvl="7">
      <w:numFmt w:val="bullet"/>
      <w:lvlText w:val="•"/>
      <w:lvlJc w:val="left"/>
      <w:pPr>
        <w:ind w:left="6517" w:hanging="348"/>
      </w:pPr>
      <w:rPr>
        <w:rFonts w:hint="default"/>
        <w:lang w:val="fr-FR" w:eastAsia="en-US" w:bidi="ar-SA"/>
      </w:rPr>
    </w:lvl>
    <w:lvl w:ilvl="8">
      <w:numFmt w:val="bullet"/>
      <w:lvlText w:val="•"/>
      <w:lvlJc w:val="left"/>
      <w:pPr>
        <w:ind w:left="7463" w:hanging="348"/>
      </w:pPr>
      <w:rPr>
        <w:rFonts w:hint="default"/>
        <w:lang w:val="fr-FR" w:eastAsia="en-US" w:bidi="ar-SA"/>
      </w:rPr>
    </w:lvl>
  </w:abstractNum>
  <w:abstractNum w:abstractNumId="4" w15:restartNumberingAfterBreak="0">
    <w:nsid w:val="1D366AA7"/>
    <w:multiLevelType w:val="multilevel"/>
    <w:tmpl w:val="8932EB54"/>
    <w:lvl w:ilvl="0">
      <w:start w:val="3"/>
      <w:numFmt w:val="decimal"/>
      <w:lvlText w:val="%1"/>
      <w:lvlJc w:val="left"/>
      <w:pPr>
        <w:ind w:left="700" w:hanging="339"/>
      </w:pPr>
      <w:rPr>
        <w:rFonts w:hint="default"/>
        <w:lang w:val="fr-FR" w:eastAsia="en-US" w:bidi="ar-SA"/>
      </w:rPr>
    </w:lvl>
    <w:lvl w:ilvl="1">
      <w:start w:val="1"/>
      <w:numFmt w:val="decimal"/>
      <w:lvlText w:val="%1.%2."/>
      <w:lvlJc w:val="left"/>
      <w:pPr>
        <w:ind w:left="700" w:hanging="339"/>
      </w:pPr>
      <w:rPr>
        <w:rFonts w:ascii="Calibri" w:eastAsia="Calibri" w:hAnsi="Calibri" w:cs="Calibri" w:hint="default"/>
        <w:b w:val="0"/>
        <w:bCs w:val="0"/>
        <w:i w:val="0"/>
        <w:iCs w:val="0"/>
        <w:spacing w:val="-1"/>
        <w:w w:val="99"/>
        <w:sz w:val="20"/>
        <w:szCs w:val="20"/>
        <w:lang w:val="fr-FR" w:eastAsia="en-US" w:bidi="ar-SA"/>
      </w:rPr>
    </w:lvl>
    <w:lvl w:ilvl="2">
      <w:numFmt w:val="bullet"/>
      <w:lvlText w:val="•"/>
      <w:lvlJc w:val="left"/>
      <w:pPr>
        <w:ind w:left="2431" w:hanging="339"/>
      </w:pPr>
      <w:rPr>
        <w:rFonts w:hint="default"/>
        <w:lang w:val="fr-FR" w:eastAsia="en-US" w:bidi="ar-SA"/>
      </w:rPr>
    </w:lvl>
    <w:lvl w:ilvl="3">
      <w:numFmt w:val="bullet"/>
      <w:lvlText w:val="•"/>
      <w:lvlJc w:val="left"/>
      <w:pPr>
        <w:ind w:left="3296" w:hanging="339"/>
      </w:pPr>
      <w:rPr>
        <w:rFonts w:hint="default"/>
        <w:lang w:val="fr-FR" w:eastAsia="en-US" w:bidi="ar-SA"/>
      </w:rPr>
    </w:lvl>
    <w:lvl w:ilvl="4">
      <w:numFmt w:val="bullet"/>
      <w:lvlText w:val="•"/>
      <w:lvlJc w:val="left"/>
      <w:pPr>
        <w:ind w:left="4162" w:hanging="339"/>
      </w:pPr>
      <w:rPr>
        <w:rFonts w:hint="default"/>
        <w:lang w:val="fr-FR" w:eastAsia="en-US" w:bidi="ar-SA"/>
      </w:rPr>
    </w:lvl>
    <w:lvl w:ilvl="5">
      <w:numFmt w:val="bullet"/>
      <w:lvlText w:val="•"/>
      <w:lvlJc w:val="left"/>
      <w:pPr>
        <w:ind w:left="5028" w:hanging="339"/>
      </w:pPr>
      <w:rPr>
        <w:rFonts w:hint="default"/>
        <w:lang w:val="fr-FR" w:eastAsia="en-US" w:bidi="ar-SA"/>
      </w:rPr>
    </w:lvl>
    <w:lvl w:ilvl="6">
      <w:numFmt w:val="bullet"/>
      <w:lvlText w:val="•"/>
      <w:lvlJc w:val="left"/>
      <w:pPr>
        <w:ind w:left="5893" w:hanging="339"/>
      </w:pPr>
      <w:rPr>
        <w:rFonts w:hint="default"/>
        <w:lang w:val="fr-FR" w:eastAsia="en-US" w:bidi="ar-SA"/>
      </w:rPr>
    </w:lvl>
    <w:lvl w:ilvl="7">
      <w:numFmt w:val="bullet"/>
      <w:lvlText w:val="•"/>
      <w:lvlJc w:val="left"/>
      <w:pPr>
        <w:ind w:left="6759" w:hanging="339"/>
      </w:pPr>
      <w:rPr>
        <w:rFonts w:hint="default"/>
        <w:lang w:val="fr-FR" w:eastAsia="en-US" w:bidi="ar-SA"/>
      </w:rPr>
    </w:lvl>
    <w:lvl w:ilvl="8">
      <w:numFmt w:val="bullet"/>
      <w:lvlText w:val="•"/>
      <w:lvlJc w:val="left"/>
      <w:pPr>
        <w:ind w:left="7625" w:hanging="339"/>
      </w:pPr>
      <w:rPr>
        <w:rFonts w:hint="default"/>
        <w:lang w:val="fr-FR" w:eastAsia="en-US" w:bidi="ar-SA"/>
      </w:rPr>
    </w:lvl>
  </w:abstractNum>
  <w:abstractNum w:abstractNumId="5" w15:restartNumberingAfterBreak="0">
    <w:nsid w:val="2AFD634B"/>
    <w:multiLevelType w:val="multilevel"/>
    <w:tmpl w:val="E9E45E26"/>
    <w:lvl w:ilvl="0">
      <w:start w:val="3"/>
      <w:numFmt w:val="decimal"/>
      <w:lvlText w:val="%1"/>
      <w:lvlJc w:val="left"/>
      <w:pPr>
        <w:ind w:left="616" w:hanging="476"/>
      </w:pPr>
      <w:rPr>
        <w:rFonts w:hint="default"/>
        <w:lang w:val="fr-FR" w:eastAsia="en-US" w:bidi="ar-SA"/>
      </w:rPr>
    </w:lvl>
    <w:lvl w:ilvl="1">
      <w:start w:val="1"/>
      <w:numFmt w:val="decimal"/>
      <w:lvlText w:val="%1.%2."/>
      <w:lvlJc w:val="left"/>
      <w:pPr>
        <w:ind w:left="616" w:hanging="476"/>
      </w:pPr>
      <w:rPr>
        <w:rFonts w:ascii="Calibri Light" w:eastAsia="Calibri Light" w:hAnsi="Calibri Light" w:cs="Calibri Light" w:hint="default"/>
        <w:b w:val="0"/>
        <w:bCs w:val="0"/>
        <w:i/>
        <w:iCs/>
        <w:spacing w:val="-4"/>
        <w:w w:val="100"/>
        <w:sz w:val="28"/>
        <w:szCs w:val="28"/>
        <w:lang w:val="fr-FR" w:eastAsia="en-US" w:bidi="ar-SA"/>
      </w:rPr>
    </w:lvl>
    <w:lvl w:ilvl="2">
      <w:numFmt w:val="bullet"/>
      <w:lvlText w:val=""/>
      <w:lvlJc w:val="left"/>
      <w:pPr>
        <w:ind w:left="849" w:hanging="348"/>
      </w:pPr>
      <w:rPr>
        <w:rFonts w:ascii="Symbol" w:eastAsia="Symbol" w:hAnsi="Symbol" w:cs="Symbol" w:hint="default"/>
        <w:b w:val="0"/>
        <w:bCs w:val="0"/>
        <w:i w:val="0"/>
        <w:iCs w:val="0"/>
        <w:spacing w:val="0"/>
        <w:w w:val="100"/>
        <w:sz w:val="22"/>
        <w:szCs w:val="22"/>
        <w:lang w:val="fr-FR" w:eastAsia="en-US" w:bidi="ar-SA"/>
      </w:rPr>
    </w:lvl>
    <w:lvl w:ilvl="3">
      <w:numFmt w:val="bullet"/>
      <w:lvlText w:val="•"/>
      <w:lvlJc w:val="left"/>
      <w:pPr>
        <w:ind w:left="2732" w:hanging="348"/>
      </w:pPr>
      <w:rPr>
        <w:rFonts w:hint="default"/>
        <w:lang w:val="fr-FR" w:eastAsia="en-US" w:bidi="ar-SA"/>
      </w:rPr>
    </w:lvl>
    <w:lvl w:ilvl="4">
      <w:numFmt w:val="bullet"/>
      <w:lvlText w:val="•"/>
      <w:lvlJc w:val="left"/>
      <w:pPr>
        <w:ind w:left="3678" w:hanging="348"/>
      </w:pPr>
      <w:rPr>
        <w:rFonts w:hint="default"/>
        <w:lang w:val="fr-FR" w:eastAsia="en-US" w:bidi="ar-SA"/>
      </w:rPr>
    </w:lvl>
    <w:lvl w:ilvl="5">
      <w:numFmt w:val="bullet"/>
      <w:lvlText w:val="•"/>
      <w:lvlJc w:val="left"/>
      <w:pPr>
        <w:ind w:left="4625" w:hanging="348"/>
      </w:pPr>
      <w:rPr>
        <w:rFonts w:hint="default"/>
        <w:lang w:val="fr-FR" w:eastAsia="en-US" w:bidi="ar-SA"/>
      </w:rPr>
    </w:lvl>
    <w:lvl w:ilvl="6">
      <w:numFmt w:val="bullet"/>
      <w:lvlText w:val="•"/>
      <w:lvlJc w:val="left"/>
      <w:pPr>
        <w:ind w:left="5571" w:hanging="348"/>
      </w:pPr>
      <w:rPr>
        <w:rFonts w:hint="default"/>
        <w:lang w:val="fr-FR" w:eastAsia="en-US" w:bidi="ar-SA"/>
      </w:rPr>
    </w:lvl>
    <w:lvl w:ilvl="7">
      <w:numFmt w:val="bullet"/>
      <w:lvlText w:val="•"/>
      <w:lvlJc w:val="left"/>
      <w:pPr>
        <w:ind w:left="6517" w:hanging="348"/>
      </w:pPr>
      <w:rPr>
        <w:rFonts w:hint="default"/>
        <w:lang w:val="fr-FR" w:eastAsia="en-US" w:bidi="ar-SA"/>
      </w:rPr>
    </w:lvl>
    <w:lvl w:ilvl="8">
      <w:numFmt w:val="bullet"/>
      <w:lvlText w:val="•"/>
      <w:lvlJc w:val="left"/>
      <w:pPr>
        <w:ind w:left="7463" w:hanging="348"/>
      </w:pPr>
      <w:rPr>
        <w:rFonts w:hint="default"/>
        <w:lang w:val="fr-FR" w:eastAsia="en-US" w:bidi="ar-SA"/>
      </w:rPr>
    </w:lvl>
  </w:abstractNum>
  <w:abstractNum w:abstractNumId="6" w15:restartNumberingAfterBreak="0">
    <w:nsid w:val="2B4F2A63"/>
    <w:multiLevelType w:val="multilevel"/>
    <w:tmpl w:val="B5E48A30"/>
    <w:lvl w:ilvl="0">
      <w:start w:val="4"/>
      <w:numFmt w:val="decimal"/>
      <w:lvlText w:val="%1"/>
      <w:lvlJc w:val="left"/>
      <w:pPr>
        <w:ind w:left="700" w:hanging="339"/>
      </w:pPr>
      <w:rPr>
        <w:rFonts w:hint="default"/>
        <w:lang w:val="fr-FR" w:eastAsia="en-US" w:bidi="ar-SA"/>
      </w:rPr>
    </w:lvl>
    <w:lvl w:ilvl="1">
      <w:start w:val="2"/>
      <w:numFmt w:val="decimal"/>
      <w:lvlText w:val="%1.%2."/>
      <w:lvlJc w:val="left"/>
      <w:pPr>
        <w:ind w:left="700" w:hanging="339"/>
      </w:pPr>
      <w:rPr>
        <w:rFonts w:ascii="Calibri" w:eastAsia="Calibri" w:hAnsi="Calibri" w:cs="Calibri" w:hint="default"/>
        <w:b w:val="0"/>
        <w:bCs w:val="0"/>
        <w:i w:val="0"/>
        <w:iCs w:val="0"/>
        <w:spacing w:val="-1"/>
        <w:w w:val="99"/>
        <w:sz w:val="20"/>
        <w:szCs w:val="20"/>
        <w:lang w:val="fr-FR" w:eastAsia="en-US" w:bidi="ar-SA"/>
      </w:rPr>
    </w:lvl>
    <w:lvl w:ilvl="2">
      <w:numFmt w:val="bullet"/>
      <w:lvlText w:val="•"/>
      <w:lvlJc w:val="left"/>
      <w:pPr>
        <w:ind w:left="2431" w:hanging="339"/>
      </w:pPr>
      <w:rPr>
        <w:rFonts w:hint="default"/>
        <w:lang w:val="fr-FR" w:eastAsia="en-US" w:bidi="ar-SA"/>
      </w:rPr>
    </w:lvl>
    <w:lvl w:ilvl="3">
      <w:numFmt w:val="bullet"/>
      <w:lvlText w:val="•"/>
      <w:lvlJc w:val="left"/>
      <w:pPr>
        <w:ind w:left="3296" w:hanging="339"/>
      </w:pPr>
      <w:rPr>
        <w:rFonts w:hint="default"/>
        <w:lang w:val="fr-FR" w:eastAsia="en-US" w:bidi="ar-SA"/>
      </w:rPr>
    </w:lvl>
    <w:lvl w:ilvl="4">
      <w:numFmt w:val="bullet"/>
      <w:lvlText w:val="•"/>
      <w:lvlJc w:val="left"/>
      <w:pPr>
        <w:ind w:left="4162" w:hanging="339"/>
      </w:pPr>
      <w:rPr>
        <w:rFonts w:hint="default"/>
        <w:lang w:val="fr-FR" w:eastAsia="en-US" w:bidi="ar-SA"/>
      </w:rPr>
    </w:lvl>
    <w:lvl w:ilvl="5">
      <w:numFmt w:val="bullet"/>
      <w:lvlText w:val="•"/>
      <w:lvlJc w:val="left"/>
      <w:pPr>
        <w:ind w:left="5028" w:hanging="339"/>
      </w:pPr>
      <w:rPr>
        <w:rFonts w:hint="default"/>
        <w:lang w:val="fr-FR" w:eastAsia="en-US" w:bidi="ar-SA"/>
      </w:rPr>
    </w:lvl>
    <w:lvl w:ilvl="6">
      <w:numFmt w:val="bullet"/>
      <w:lvlText w:val="•"/>
      <w:lvlJc w:val="left"/>
      <w:pPr>
        <w:ind w:left="5893" w:hanging="339"/>
      </w:pPr>
      <w:rPr>
        <w:rFonts w:hint="default"/>
        <w:lang w:val="fr-FR" w:eastAsia="en-US" w:bidi="ar-SA"/>
      </w:rPr>
    </w:lvl>
    <w:lvl w:ilvl="7">
      <w:numFmt w:val="bullet"/>
      <w:lvlText w:val="•"/>
      <w:lvlJc w:val="left"/>
      <w:pPr>
        <w:ind w:left="6759" w:hanging="339"/>
      </w:pPr>
      <w:rPr>
        <w:rFonts w:hint="default"/>
        <w:lang w:val="fr-FR" w:eastAsia="en-US" w:bidi="ar-SA"/>
      </w:rPr>
    </w:lvl>
    <w:lvl w:ilvl="8">
      <w:numFmt w:val="bullet"/>
      <w:lvlText w:val="•"/>
      <w:lvlJc w:val="left"/>
      <w:pPr>
        <w:ind w:left="7625" w:hanging="339"/>
      </w:pPr>
      <w:rPr>
        <w:rFonts w:hint="default"/>
        <w:lang w:val="fr-FR" w:eastAsia="en-US" w:bidi="ar-SA"/>
      </w:rPr>
    </w:lvl>
  </w:abstractNum>
  <w:abstractNum w:abstractNumId="7" w15:restartNumberingAfterBreak="0">
    <w:nsid w:val="3F49056F"/>
    <w:multiLevelType w:val="multilevel"/>
    <w:tmpl w:val="59B60A0E"/>
    <w:lvl w:ilvl="0">
      <w:start w:val="3"/>
      <w:numFmt w:val="decimal"/>
      <w:lvlText w:val="%1"/>
      <w:lvlJc w:val="left"/>
      <w:pPr>
        <w:ind w:left="700" w:hanging="339"/>
      </w:pPr>
      <w:rPr>
        <w:rFonts w:hint="default"/>
        <w:lang w:val="fr-FR" w:eastAsia="en-US" w:bidi="ar-SA"/>
      </w:rPr>
    </w:lvl>
    <w:lvl w:ilvl="1">
      <w:start w:val="2"/>
      <w:numFmt w:val="decimal"/>
      <w:lvlText w:val="%1.%2."/>
      <w:lvlJc w:val="left"/>
      <w:pPr>
        <w:ind w:left="700" w:hanging="339"/>
      </w:pPr>
      <w:rPr>
        <w:rFonts w:ascii="Calibri" w:eastAsia="Calibri" w:hAnsi="Calibri" w:cs="Calibri" w:hint="default"/>
        <w:b w:val="0"/>
        <w:bCs w:val="0"/>
        <w:i w:val="0"/>
        <w:iCs w:val="0"/>
        <w:spacing w:val="-1"/>
        <w:w w:val="99"/>
        <w:sz w:val="20"/>
        <w:szCs w:val="20"/>
        <w:lang w:val="fr-FR" w:eastAsia="en-US" w:bidi="ar-SA"/>
      </w:rPr>
    </w:lvl>
    <w:lvl w:ilvl="2">
      <w:numFmt w:val="bullet"/>
      <w:lvlText w:val="•"/>
      <w:lvlJc w:val="left"/>
      <w:pPr>
        <w:ind w:left="2431" w:hanging="339"/>
      </w:pPr>
      <w:rPr>
        <w:rFonts w:hint="default"/>
        <w:lang w:val="fr-FR" w:eastAsia="en-US" w:bidi="ar-SA"/>
      </w:rPr>
    </w:lvl>
    <w:lvl w:ilvl="3">
      <w:numFmt w:val="bullet"/>
      <w:lvlText w:val="•"/>
      <w:lvlJc w:val="left"/>
      <w:pPr>
        <w:ind w:left="3296" w:hanging="339"/>
      </w:pPr>
      <w:rPr>
        <w:rFonts w:hint="default"/>
        <w:lang w:val="fr-FR" w:eastAsia="en-US" w:bidi="ar-SA"/>
      </w:rPr>
    </w:lvl>
    <w:lvl w:ilvl="4">
      <w:numFmt w:val="bullet"/>
      <w:lvlText w:val="•"/>
      <w:lvlJc w:val="left"/>
      <w:pPr>
        <w:ind w:left="4162" w:hanging="339"/>
      </w:pPr>
      <w:rPr>
        <w:rFonts w:hint="default"/>
        <w:lang w:val="fr-FR" w:eastAsia="en-US" w:bidi="ar-SA"/>
      </w:rPr>
    </w:lvl>
    <w:lvl w:ilvl="5">
      <w:numFmt w:val="bullet"/>
      <w:lvlText w:val="•"/>
      <w:lvlJc w:val="left"/>
      <w:pPr>
        <w:ind w:left="5028" w:hanging="339"/>
      </w:pPr>
      <w:rPr>
        <w:rFonts w:hint="default"/>
        <w:lang w:val="fr-FR" w:eastAsia="en-US" w:bidi="ar-SA"/>
      </w:rPr>
    </w:lvl>
    <w:lvl w:ilvl="6">
      <w:numFmt w:val="bullet"/>
      <w:lvlText w:val="•"/>
      <w:lvlJc w:val="left"/>
      <w:pPr>
        <w:ind w:left="5893" w:hanging="339"/>
      </w:pPr>
      <w:rPr>
        <w:rFonts w:hint="default"/>
        <w:lang w:val="fr-FR" w:eastAsia="en-US" w:bidi="ar-SA"/>
      </w:rPr>
    </w:lvl>
    <w:lvl w:ilvl="7">
      <w:numFmt w:val="bullet"/>
      <w:lvlText w:val="•"/>
      <w:lvlJc w:val="left"/>
      <w:pPr>
        <w:ind w:left="6759" w:hanging="339"/>
      </w:pPr>
      <w:rPr>
        <w:rFonts w:hint="default"/>
        <w:lang w:val="fr-FR" w:eastAsia="en-US" w:bidi="ar-SA"/>
      </w:rPr>
    </w:lvl>
    <w:lvl w:ilvl="8">
      <w:numFmt w:val="bullet"/>
      <w:lvlText w:val="•"/>
      <w:lvlJc w:val="left"/>
      <w:pPr>
        <w:ind w:left="7625" w:hanging="339"/>
      </w:pPr>
      <w:rPr>
        <w:rFonts w:hint="default"/>
        <w:lang w:val="fr-FR" w:eastAsia="en-US" w:bidi="ar-SA"/>
      </w:rPr>
    </w:lvl>
  </w:abstractNum>
  <w:abstractNum w:abstractNumId="8" w15:restartNumberingAfterBreak="0">
    <w:nsid w:val="5C102E7D"/>
    <w:multiLevelType w:val="hybridMultilevel"/>
    <w:tmpl w:val="431CF464"/>
    <w:lvl w:ilvl="0" w:tplc="433A6DFC">
      <w:start w:val="1"/>
      <w:numFmt w:val="upperRoman"/>
      <w:lvlText w:val="%1."/>
      <w:lvlJc w:val="left"/>
      <w:pPr>
        <w:ind w:left="9648" w:hanging="151"/>
      </w:pPr>
      <w:rPr>
        <w:rFonts w:ascii="Calibri" w:eastAsia="Calibri" w:hAnsi="Calibri" w:cs="Calibri" w:hint="default"/>
        <w:b/>
        <w:bCs/>
        <w:i w:val="0"/>
        <w:iCs w:val="0"/>
        <w:spacing w:val="-1"/>
        <w:w w:val="99"/>
        <w:sz w:val="20"/>
        <w:szCs w:val="20"/>
        <w:lang w:val="fr-FR" w:eastAsia="en-US" w:bidi="ar-SA"/>
      </w:rPr>
    </w:lvl>
    <w:lvl w:ilvl="1" w:tplc="B554C67C">
      <w:numFmt w:val="bullet"/>
      <w:lvlText w:val="•"/>
      <w:lvlJc w:val="left"/>
      <w:pPr>
        <w:ind w:left="1205" w:hanging="151"/>
      </w:pPr>
      <w:rPr>
        <w:rFonts w:hint="default"/>
        <w:lang w:val="fr-FR" w:eastAsia="en-US" w:bidi="ar-SA"/>
      </w:rPr>
    </w:lvl>
    <w:lvl w:ilvl="2" w:tplc="1A383F06">
      <w:numFmt w:val="bullet"/>
      <w:lvlText w:val="•"/>
      <w:lvlJc w:val="left"/>
      <w:pPr>
        <w:ind w:left="2111" w:hanging="151"/>
      </w:pPr>
      <w:rPr>
        <w:rFonts w:hint="default"/>
        <w:lang w:val="fr-FR" w:eastAsia="en-US" w:bidi="ar-SA"/>
      </w:rPr>
    </w:lvl>
    <w:lvl w:ilvl="3" w:tplc="1AC4260E">
      <w:numFmt w:val="bullet"/>
      <w:lvlText w:val="•"/>
      <w:lvlJc w:val="left"/>
      <w:pPr>
        <w:ind w:left="3016" w:hanging="151"/>
      </w:pPr>
      <w:rPr>
        <w:rFonts w:hint="default"/>
        <w:lang w:val="fr-FR" w:eastAsia="en-US" w:bidi="ar-SA"/>
      </w:rPr>
    </w:lvl>
    <w:lvl w:ilvl="4" w:tplc="697C2066">
      <w:numFmt w:val="bullet"/>
      <w:lvlText w:val="•"/>
      <w:lvlJc w:val="left"/>
      <w:pPr>
        <w:ind w:left="3922" w:hanging="151"/>
      </w:pPr>
      <w:rPr>
        <w:rFonts w:hint="default"/>
        <w:lang w:val="fr-FR" w:eastAsia="en-US" w:bidi="ar-SA"/>
      </w:rPr>
    </w:lvl>
    <w:lvl w:ilvl="5" w:tplc="38A4381E">
      <w:numFmt w:val="bullet"/>
      <w:lvlText w:val="•"/>
      <w:lvlJc w:val="left"/>
      <w:pPr>
        <w:ind w:left="4828" w:hanging="151"/>
      </w:pPr>
      <w:rPr>
        <w:rFonts w:hint="default"/>
        <w:lang w:val="fr-FR" w:eastAsia="en-US" w:bidi="ar-SA"/>
      </w:rPr>
    </w:lvl>
    <w:lvl w:ilvl="6" w:tplc="3626A2F2">
      <w:numFmt w:val="bullet"/>
      <w:lvlText w:val="•"/>
      <w:lvlJc w:val="left"/>
      <w:pPr>
        <w:ind w:left="5733" w:hanging="151"/>
      </w:pPr>
      <w:rPr>
        <w:rFonts w:hint="default"/>
        <w:lang w:val="fr-FR" w:eastAsia="en-US" w:bidi="ar-SA"/>
      </w:rPr>
    </w:lvl>
    <w:lvl w:ilvl="7" w:tplc="C868BE4A">
      <w:numFmt w:val="bullet"/>
      <w:lvlText w:val="•"/>
      <w:lvlJc w:val="left"/>
      <w:pPr>
        <w:ind w:left="6639" w:hanging="151"/>
      </w:pPr>
      <w:rPr>
        <w:rFonts w:hint="default"/>
        <w:lang w:val="fr-FR" w:eastAsia="en-US" w:bidi="ar-SA"/>
      </w:rPr>
    </w:lvl>
    <w:lvl w:ilvl="8" w:tplc="ADF2C144">
      <w:numFmt w:val="bullet"/>
      <w:lvlText w:val="•"/>
      <w:lvlJc w:val="left"/>
      <w:pPr>
        <w:ind w:left="7545" w:hanging="151"/>
      </w:pPr>
      <w:rPr>
        <w:rFonts w:hint="default"/>
        <w:lang w:val="fr-FR" w:eastAsia="en-US" w:bidi="ar-SA"/>
      </w:rPr>
    </w:lvl>
  </w:abstractNum>
  <w:abstractNum w:abstractNumId="9" w15:restartNumberingAfterBreak="0">
    <w:nsid w:val="6A477DCC"/>
    <w:multiLevelType w:val="multilevel"/>
    <w:tmpl w:val="BCAA39FC"/>
    <w:lvl w:ilvl="0">
      <w:start w:val="4"/>
      <w:numFmt w:val="decimal"/>
      <w:lvlText w:val="%1"/>
      <w:lvlJc w:val="left"/>
      <w:pPr>
        <w:ind w:left="650" w:hanging="288"/>
      </w:pPr>
      <w:rPr>
        <w:rFonts w:hint="default"/>
        <w:lang w:val="fr-FR" w:eastAsia="en-US" w:bidi="ar-SA"/>
      </w:rPr>
    </w:lvl>
    <w:lvl w:ilvl="1">
      <w:start w:val="1"/>
      <w:numFmt w:val="decimal"/>
      <w:lvlText w:val="%1.%2"/>
      <w:lvlJc w:val="left"/>
      <w:pPr>
        <w:ind w:left="650" w:hanging="288"/>
      </w:pPr>
      <w:rPr>
        <w:rFonts w:ascii="Calibri" w:eastAsia="Calibri" w:hAnsi="Calibri" w:cs="Calibri" w:hint="default"/>
        <w:b w:val="0"/>
        <w:bCs w:val="0"/>
        <w:i w:val="0"/>
        <w:iCs w:val="0"/>
        <w:spacing w:val="0"/>
        <w:w w:val="99"/>
        <w:sz w:val="20"/>
        <w:szCs w:val="20"/>
        <w:lang w:val="fr-FR" w:eastAsia="en-US" w:bidi="ar-SA"/>
      </w:rPr>
    </w:lvl>
    <w:lvl w:ilvl="2">
      <w:numFmt w:val="bullet"/>
      <w:lvlText w:val="•"/>
      <w:lvlJc w:val="left"/>
      <w:pPr>
        <w:ind w:left="2399" w:hanging="288"/>
      </w:pPr>
      <w:rPr>
        <w:rFonts w:hint="default"/>
        <w:lang w:val="fr-FR" w:eastAsia="en-US" w:bidi="ar-SA"/>
      </w:rPr>
    </w:lvl>
    <w:lvl w:ilvl="3">
      <w:numFmt w:val="bullet"/>
      <w:lvlText w:val="•"/>
      <w:lvlJc w:val="left"/>
      <w:pPr>
        <w:ind w:left="3268" w:hanging="288"/>
      </w:pPr>
      <w:rPr>
        <w:rFonts w:hint="default"/>
        <w:lang w:val="fr-FR" w:eastAsia="en-US" w:bidi="ar-SA"/>
      </w:rPr>
    </w:lvl>
    <w:lvl w:ilvl="4">
      <w:numFmt w:val="bullet"/>
      <w:lvlText w:val="•"/>
      <w:lvlJc w:val="left"/>
      <w:pPr>
        <w:ind w:left="4138" w:hanging="288"/>
      </w:pPr>
      <w:rPr>
        <w:rFonts w:hint="default"/>
        <w:lang w:val="fr-FR" w:eastAsia="en-US" w:bidi="ar-SA"/>
      </w:rPr>
    </w:lvl>
    <w:lvl w:ilvl="5">
      <w:numFmt w:val="bullet"/>
      <w:lvlText w:val="•"/>
      <w:lvlJc w:val="left"/>
      <w:pPr>
        <w:ind w:left="5008" w:hanging="288"/>
      </w:pPr>
      <w:rPr>
        <w:rFonts w:hint="default"/>
        <w:lang w:val="fr-FR" w:eastAsia="en-US" w:bidi="ar-SA"/>
      </w:rPr>
    </w:lvl>
    <w:lvl w:ilvl="6">
      <w:numFmt w:val="bullet"/>
      <w:lvlText w:val="•"/>
      <w:lvlJc w:val="left"/>
      <w:pPr>
        <w:ind w:left="5877" w:hanging="288"/>
      </w:pPr>
      <w:rPr>
        <w:rFonts w:hint="default"/>
        <w:lang w:val="fr-FR" w:eastAsia="en-US" w:bidi="ar-SA"/>
      </w:rPr>
    </w:lvl>
    <w:lvl w:ilvl="7">
      <w:numFmt w:val="bullet"/>
      <w:lvlText w:val="•"/>
      <w:lvlJc w:val="left"/>
      <w:pPr>
        <w:ind w:left="6747" w:hanging="288"/>
      </w:pPr>
      <w:rPr>
        <w:rFonts w:hint="default"/>
        <w:lang w:val="fr-FR" w:eastAsia="en-US" w:bidi="ar-SA"/>
      </w:rPr>
    </w:lvl>
    <w:lvl w:ilvl="8">
      <w:numFmt w:val="bullet"/>
      <w:lvlText w:val="•"/>
      <w:lvlJc w:val="left"/>
      <w:pPr>
        <w:ind w:left="7617" w:hanging="288"/>
      </w:pPr>
      <w:rPr>
        <w:rFonts w:hint="default"/>
        <w:lang w:val="fr-FR" w:eastAsia="en-US" w:bidi="ar-SA"/>
      </w:rPr>
    </w:lvl>
  </w:abstractNum>
  <w:abstractNum w:abstractNumId="10" w15:restartNumberingAfterBreak="0">
    <w:nsid w:val="71301964"/>
    <w:multiLevelType w:val="multilevel"/>
    <w:tmpl w:val="86D2BDC6"/>
    <w:lvl w:ilvl="0">
      <w:start w:val="2"/>
      <w:numFmt w:val="decimal"/>
      <w:lvlText w:val="%1"/>
      <w:lvlJc w:val="left"/>
      <w:pPr>
        <w:ind w:left="700" w:hanging="339"/>
      </w:pPr>
      <w:rPr>
        <w:rFonts w:hint="default"/>
        <w:lang w:val="fr-FR" w:eastAsia="en-US" w:bidi="ar-SA"/>
      </w:rPr>
    </w:lvl>
    <w:lvl w:ilvl="1">
      <w:start w:val="1"/>
      <w:numFmt w:val="decimal"/>
      <w:lvlText w:val="%1.%2."/>
      <w:lvlJc w:val="left"/>
      <w:pPr>
        <w:ind w:left="700" w:hanging="339"/>
      </w:pPr>
      <w:rPr>
        <w:rFonts w:ascii="Calibri" w:eastAsia="Calibri" w:hAnsi="Calibri" w:cs="Calibri" w:hint="default"/>
        <w:b w:val="0"/>
        <w:bCs w:val="0"/>
        <w:i w:val="0"/>
        <w:iCs w:val="0"/>
        <w:spacing w:val="-1"/>
        <w:w w:val="99"/>
        <w:sz w:val="20"/>
        <w:szCs w:val="20"/>
        <w:lang w:val="fr-FR" w:eastAsia="en-US" w:bidi="ar-SA"/>
      </w:rPr>
    </w:lvl>
    <w:lvl w:ilvl="2">
      <w:numFmt w:val="bullet"/>
      <w:lvlText w:val="•"/>
      <w:lvlJc w:val="left"/>
      <w:pPr>
        <w:ind w:left="2431" w:hanging="339"/>
      </w:pPr>
      <w:rPr>
        <w:rFonts w:hint="default"/>
        <w:lang w:val="fr-FR" w:eastAsia="en-US" w:bidi="ar-SA"/>
      </w:rPr>
    </w:lvl>
    <w:lvl w:ilvl="3">
      <w:numFmt w:val="bullet"/>
      <w:lvlText w:val="•"/>
      <w:lvlJc w:val="left"/>
      <w:pPr>
        <w:ind w:left="3296" w:hanging="339"/>
      </w:pPr>
      <w:rPr>
        <w:rFonts w:hint="default"/>
        <w:lang w:val="fr-FR" w:eastAsia="en-US" w:bidi="ar-SA"/>
      </w:rPr>
    </w:lvl>
    <w:lvl w:ilvl="4">
      <w:numFmt w:val="bullet"/>
      <w:lvlText w:val="•"/>
      <w:lvlJc w:val="left"/>
      <w:pPr>
        <w:ind w:left="4162" w:hanging="339"/>
      </w:pPr>
      <w:rPr>
        <w:rFonts w:hint="default"/>
        <w:lang w:val="fr-FR" w:eastAsia="en-US" w:bidi="ar-SA"/>
      </w:rPr>
    </w:lvl>
    <w:lvl w:ilvl="5">
      <w:numFmt w:val="bullet"/>
      <w:lvlText w:val="•"/>
      <w:lvlJc w:val="left"/>
      <w:pPr>
        <w:ind w:left="5028" w:hanging="339"/>
      </w:pPr>
      <w:rPr>
        <w:rFonts w:hint="default"/>
        <w:lang w:val="fr-FR" w:eastAsia="en-US" w:bidi="ar-SA"/>
      </w:rPr>
    </w:lvl>
    <w:lvl w:ilvl="6">
      <w:numFmt w:val="bullet"/>
      <w:lvlText w:val="•"/>
      <w:lvlJc w:val="left"/>
      <w:pPr>
        <w:ind w:left="5893" w:hanging="339"/>
      </w:pPr>
      <w:rPr>
        <w:rFonts w:hint="default"/>
        <w:lang w:val="fr-FR" w:eastAsia="en-US" w:bidi="ar-SA"/>
      </w:rPr>
    </w:lvl>
    <w:lvl w:ilvl="7">
      <w:numFmt w:val="bullet"/>
      <w:lvlText w:val="•"/>
      <w:lvlJc w:val="left"/>
      <w:pPr>
        <w:ind w:left="6759" w:hanging="339"/>
      </w:pPr>
      <w:rPr>
        <w:rFonts w:hint="default"/>
        <w:lang w:val="fr-FR" w:eastAsia="en-US" w:bidi="ar-SA"/>
      </w:rPr>
    </w:lvl>
    <w:lvl w:ilvl="8">
      <w:numFmt w:val="bullet"/>
      <w:lvlText w:val="•"/>
      <w:lvlJc w:val="left"/>
      <w:pPr>
        <w:ind w:left="7625" w:hanging="339"/>
      </w:pPr>
      <w:rPr>
        <w:rFonts w:hint="default"/>
        <w:lang w:val="fr-FR" w:eastAsia="en-US" w:bidi="ar-SA"/>
      </w:rPr>
    </w:lvl>
  </w:abstractNum>
  <w:abstractNum w:abstractNumId="11" w15:restartNumberingAfterBreak="0">
    <w:nsid w:val="76B53E81"/>
    <w:multiLevelType w:val="hybridMultilevel"/>
    <w:tmpl w:val="5A6A1AC0"/>
    <w:lvl w:ilvl="0" w:tplc="886AEA7E">
      <w:numFmt w:val="bullet"/>
      <w:lvlText w:val=""/>
      <w:lvlJc w:val="left"/>
      <w:pPr>
        <w:ind w:left="861" w:hanging="348"/>
      </w:pPr>
      <w:rPr>
        <w:rFonts w:ascii="Symbol" w:eastAsia="Symbol" w:hAnsi="Symbol" w:cs="Symbol" w:hint="default"/>
        <w:b w:val="0"/>
        <w:bCs w:val="0"/>
        <w:i w:val="0"/>
        <w:iCs w:val="0"/>
        <w:spacing w:val="0"/>
        <w:w w:val="100"/>
        <w:sz w:val="22"/>
        <w:szCs w:val="22"/>
        <w:lang w:val="fr-FR" w:eastAsia="en-US" w:bidi="ar-SA"/>
      </w:rPr>
    </w:lvl>
    <w:lvl w:ilvl="1" w:tplc="94609BB2">
      <w:numFmt w:val="bullet"/>
      <w:lvlText w:val="•"/>
      <w:lvlJc w:val="left"/>
      <w:pPr>
        <w:ind w:left="1709" w:hanging="348"/>
      </w:pPr>
      <w:rPr>
        <w:rFonts w:hint="default"/>
        <w:lang w:val="fr-FR" w:eastAsia="en-US" w:bidi="ar-SA"/>
      </w:rPr>
    </w:lvl>
    <w:lvl w:ilvl="2" w:tplc="85D02080">
      <w:numFmt w:val="bullet"/>
      <w:lvlText w:val="•"/>
      <w:lvlJc w:val="left"/>
      <w:pPr>
        <w:ind w:left="2559" w:hanging="348"/>
      </w:pPr>
      <w:rPr>
        <w:rFonts w:hint="default"/>
        <w:lang w:val="fr-FR" w:eastAsia="en-US" w:bidi="ar-SA"/>
      </w:rPr>
    </w:lvl>
    <w:lvl w:ilvl="3" w:tplc="2BAE1F36">
      <w:numFmt w:val="bullet"/>
      <w:lvlText w:val="•"/>
      <w:lvlJc w:val="left"/>
      <w:pPr>
        <w:ind w:left="3408" w:hanging="348"/>
      </w:pPr>
      <w:rPr>
        <w:rFonts w:hint="default"/>
        <w:lang w:val="fr-FR" w:eastAsia="en-US" w:bidi="ar-SA"/>
      </w:rPr>
    </w:lvl>
    <w:lvl w:ilvl="4" w:tplc="A998ADD0">
      <w:numFmt w:val="bullet"/>
      <w:lvlText w:val="•"/>
      <w:lvlJc w:val="left"/>
      <w:pPr>
        <w:ind w:left="4258" w:hanging="348"/>
      </w:pPr>
      <w:rPr>
        <w:rFonts w:hint="default"/>
        <w:lang w:val="fr-FR" w:eastAsia="en-US" w:bidi="ar-SA"/>
      </w:rPr>
    </w:lvl>
    <w:lvl w:ilvl="5" w:tplc="AB789FE6">
      <w:numFmt w:val="bullet"/>
      <w:lvlText w:val="•"/>
      <w:lvlJc w:val="left"/>
      <w:pPr>
        <w:ind w:left="5108" w:hanging="348"/>
      </w:pPr>
      <w:rPr>
        <w:rFonts w:hint="default"/>
        <w:lang w:val="fr-FR" w:eastAsia="en-US" w:bidi="ar-SA"/>
      </w:rPr>
    </w:lvl>
    <w:lvl w:ilvl="6" w:tplc="C1F2151C">
      <w:numFmt w:val="bullet"/>
      <w:lvlText w:val="•"/>
      <w:lvlJc w:val="left"/>
      <w:pPr>
        <w:ind w:left="5957" w:hanging="348"/>
      </w:pPr>
      <w:rPr>
        <w:rFonts w:hint="default"/>
        <w:lang w:val="fr-FR" w:eastAsia="en-US" w:bidi="ar-SA"/>
      </w:rPr>
    </w:lvl>
    <w:lvl w:ilvl="7" w:tplc="297E4F3C">
      <w:numFmt w:val="bullet"/>
      <w:lvlText w:val="•"/>
      <w:lvlJc w:val="left"/>
      <w:pPr>
        <w:ind w:left="6807" w:hanging="348"/>
      </w:pPr>
      <w:rPr>
        <w:rFonts w:hint="default"/>
        <w:lang w:val="fr-FR" w:eastAsia="en-US" w:bidi="ar-SA"/>
      </w:rPr>
    </w:lvl>
    <w:lvl w:ilvl="8" w:tplc="3D9E43B0">
      <w:numFmt w:val="bullet"/>
      <w:lvlText w:val="•"/>
      <w:lvlJc w:val="left"/>
      <w:pPr>
        <w:ind w:left="7657" w:hanging="348"/>
      </w:pPr>
      <w:rPr>
        <w:rFonts w:hint="default"/>
        <w:lang w:val="fr-FR" w:eastAsia="en-US" w:bidi="ar-SA"/>
      </w:rPr>
    </w:lvl>
  </w:abstractNum>
  <w:abstractNum w:abstractNumId="12" w15:restartNumberingAfterBreak="0">
    <w:nsid w:val="7F1F2B49"/>
    <w:multiLevelType w:val="hybridMultilevel"/>
    <w:tmpl w:val="8862BDD2"/>
    <w:lvl w:ilvl="0" w:tplc="BA26DA5E">
      <w:start w:val="1"/>
      <w:numFmt w:val="decimal"/>
      <w:lvlText w:val="%1."/>
      <w:lvlJc w:val="left"/>
      <w:pPr>
        <w:ind w:left="801" w:hanging="440"/>
      </w:pPr>
      <w:rPr>
        <w:rFonts w:ascii="Calibri" w:eastAsia="Calibri" w:hAnsi="Calibri" w:cs="Calibri" w:hint="default"/>
        <w:b w:val="0"/>
        <w:bCs w:val="0"/>
        <w:i w:val="0"/>
        <w:iCs w:val="0"/>
        <w:spacing w:val="-1"/>
        <w:w w:val="99"/>
        <w:sz w:val="20"/>
        <w:szCs w:val="20"/>
        <w:lang w:val="fr-FR" w:eastAsia="en-US" w:bidi="ar-SA"/>
      </w:rPr>
    </w:lvl>
    <w:lvl w:ilvl="1" w:tplc="C2388EC6">
      <w:numFmt w:val="bullet"/>
      <w:lvlText w:val="•"/>
      <w:lvlJc w:val="left"/>
      <w:pPr>
        <w:ind w:left="1655" w:hanging="440"/>
      </w:pPr>
      <w:rPr>
        <w:rFonts w:hint="default"/>
        <w:lang w:val="fr-FR" w:eastAsia="en-US" w:bidi="ar-SA"/>
      </w:rPr>
    </w:lvl>
    <w:lvl w:ilvl="2" w:tplc="D43EC9F4">
      <w:numFmt w:val="bullet"/>
      <w:lvlText w:val="•"/>
      <w:lvlJc w:val="left"/>
      <w:pPr>
        <w:ind w:left="2511" w:hanging="440"/>
      </w:pPr>
      <w:rPr>
        <w:rFonts w:hint="default"/>
        <w:lang w:val="fr-FR" w:eastAsia="en-US" w:bidi="ar-SA"/>
      </w:rPr>
    </w:lvl>
    <w:lvl w:ilvl="3" w:tplc="526A23E2">
      <w:numFmt w:val="bullet"/>
      <w:lvlText w:val="•"/>
      <w:lvlJc w:val="left"/>
      <w:pPr>
        <w:ind w:left="3366" w:hanging="440"/>
      </w:pPr>
      <w:rPr>
        <w:rFonts w:hint="default"/>
        <w:lang w:val="fr-FR" w:eastAsia="en-US" w:bidi="ar-SA"/>
      </w:rPr>
    </w:lvl>
    <w:lvl w:ilvl="4" w:tplc="0982449A">
      <w:numFmt w:val="bullet"/>
      <w:lvlText w:val="•"/>
      <w:lvlJc w:val="left"/>
      <w:pPr>
        <w:ind w:left="4222" w:hanging="440"/>
      </w:pPr>
      <w:rPr>
        <w:rFonts w:hint="default"/>
        <w:lang w:val="fr-FR" w:eastAsia="en-US" w:bidi="ar-SA"/>
      </w:rPr>
    </w:lvl>
    <w:lvl w:ilvl="5" w:tplc="575E3C22">
      <w:numFmt w:val="bullet"/>
      <w:lvlText w:val="•"/>
      <w:lvlJc w:val="left"/>
      <w:pPr>
        <w:ind w:left="5078" w:hanging="440"/>
      </w:pPr>
      <w:rPr>
        <w:rFonts w:hint="default"/>
        <w:lang w:val="fr-FR" w:eastAsia="en-US" w:bidi="ar-SA"/>
      </w:rPr>
    </w:lvl>
    <w:lvl w:ilvl="6" w:tplc="2F78541C">
      <w:numFmt w:val="bullet"/>
      <w:lvlText w:val="•"/>
      <w:lvlJc w:val="left"/>
      <w:pPr>
        <w:ind w:left="5933" w:hanging="440"/>
      </w:pPr>
      <w:rPr>
        <w:rFonts w:hint="default"/>
        <w:lang w:val="fr-FR" w:eastAsia="en-US" w:bidi="ar-SA"/>
      </w:rPr>
    </w:lvl>
    <w:lvl w:ilvl="7" w:tplc="3634B6D8">
      <w:numFmt w:val="bullet"/>
      <w:lvlText w:val="•"/>
      <w:lvlJc w:val="left"/>
      <w:pPr>
        <w:ind w:left="6789" w:hanging="440"/>
      </w:pPr>
      <w:rPr>
        <w:rFonts w:hint="default"/>
        <w:lang w:val="fr-FR" w:eastAsia="en-US" w:bidi="ar-SA"/>
      </w:rPr>
    </w:lvl>
    <w:lvl w:ilvl="8" w:tplc="1AB85270">
      <w:numFmt w:val="bullet"/>
      <w:lvlText w:val="•"/>
      <w:lvlJc w:val="left"/>
      <w:pPr>
        <w:ind w:left="7645" w:hanging="440"/>
      </w:pPr>
      <w:rPr>
        <w:rFonts w:hint="default"/>
        <w:lang w:val="fr-FR" w:eastAsia="en-US" w:bidi="ar-SA"/>
      </w:rPr>
    </w:lvl>
  </w:abstractNum>
  <w:num w:numId="1">
    <w:abstractNumId w:val="1"/>
  </w:num>
  <w:num w:numId="2">
    <w:abstractNumId w:val="2"/>
  </w:num>
  <w:num w:numId="3">
    <w:abstractNumId w:val="5"/>
  </w:num>
  <w:num w:numId="4">
    <w:abstractNumId w:val="3"/>
  </w:num>
  <w:num w:numId="5">
    <w:abstractNumId w:val="11"/>
  </w:num>
  <w:num w:numId="6">
    <w:abstractNumId w:val="0"/>
  </w:num>
  <w:num w:numId="7">
    <w:abstractNumId w:val="6"/>
  </w:num>
  <w:num w:numId="8">
    <w:abstractNumId w:val="9"/>
  </w:num>
  <w:num w:numId="9">
    <w:abstractNumId w:val="7"/>
  </w:num>
  <w:num w:numId="10">
    <w:abstractNumId w:val="4"/>
  </w:num>
  <w:num w:numId="11">
    <w:abstractNumId w:val="10"/>
  </w:num>
  <w:num w:numId="12">
    <w:abstractNumId w:val="1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19F"/>
    <w:rsid w:val="00034F45"/>
    <w:rsid w:val="00075E89"/>
    <w:rsid w:val="000E11B2"/>
    <w:rsid w:val="00130EAB"/>
    <w:rsid w:val="00244ECC"/>
    <w:rsid w:val="002A20D9"/>
    <w:rsid w:val="00302B42"/>
    <w:rsid w:val="003525F0"/>
    <w:rsid w:val="00382279"/>
    <w:rsid w:val="003F029F"/>
    <w:rsid w:val="0044519F"/>
    <w:rsid w:val="00464E55"/>
    <w:rsid w:val="004F2014"/>
    <w:rsid w:val="00505700"/>
    <w:rsid w:val="00511B61"/>
    <w:rsid w:val="005313C9"/>
    <w:rsid w:val="00532F6C"/>
    <w:rsid w:val="00547556"/>
    <w:rsid w:val="00562D0B"/>
    <w:rsid w:val="00586208"/>
    <w:rsid w:val="005932F5"/>
    <w:rsid w:val="00616001"/>
    <w:rsid w:val="00726E5C"/>
    <w:rsid w:val="00786C07"/>
    <w:rsid w:val="00810835"/>
    <w:rsid w:val="008F729F"/>
    <w:rsid w:val="00975592"/>
    <w:rsid w:val="009B03E2"/>
    <w:rsid w:val="009B6B8F"/>
    <w:rsid w:val="00A4219A"/>
    <w:rsid w:val="00B96551"/>
    <w:rsid w:val="00BE0E48"/>
    <w:rsid w:val="00BE729B"/>
    <w:rsid w:val="00C42260"/>
    <w:rsid w:val="00CA0E4B"/>
    <w:rsid w:val="00CE5613"/>
    <w:rsid w:val="00D26926"/>
    <w:rsid w:val="00D84859"/>
    <w:rsid w:val="00DB2550"/>
    <w:rsid w:val="00DF212B"/>
    <w:rsid w:val="00E11BAF"/>
    <w:rsid w:val="00E67BA4"/>
    <w:rsid w:val="00E74572"/>
    <w:rsid w:val="00ED0F45"/>
    <w:rsid w:val="00ED69AD"/>
    <w:rsid w:val="00F212AF"/>
    <w:rsid w:val="00FD1E1C"/>
    <w:rsid w:val="00FF05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C1357"/>
  <w15:docId w15:val="{DCABB28E-D6EB-4618-A4D1-8F18898FE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ind w:left="6"/>
      <w:outlineLvl w:val="0"/>
    </w:pPr>
    <w:rPr>
      <w:sz w:val="44"/>
      <w:szCs w:val="44"/>
      <w:u w:val="single" w:color="000000"/>
    </w:rPr>
  </w:style>
  <w:style w:type="paragraph" w:styleId="Titre2">
    <w:name w:val="heading 2"/>
    <w:basedOn w:val="Normal"/>
    <w:link w:val="Titre2Car"/>
    <w:uiPriority w:val="9"/>
    <w:unhideWhenUsed/>
    <w:qFormat/>
    <w:pPr>
      <w:spacing w:before="17"/>
      <w:ind w:left="366" w:hanging="379"/>
      <w:outlineLvl w:val="1"/>
    </w:pPr>
    <w:rPr>
      <w:rFonts w:ascii="Calibri Light" w:eastAsia="Calibri Light" w:hAnsi="Calibri Light" w:cs="Calibri Light"/>
      <w:sz w:val="32"/>
      <w:szCs w:val="32"/>
    </w:rPr>
  </w:style>
  <w:style w:type="paragraph" w:styleId="Titre3">
    <w:name w:val="heading 3"/>
    <w:basedOn w:val="Normal"/>
    <w:uiPriority w:val="9"/>
    <w:unhideWhenUsed/>
    <w:qFormat/>
    <w:pPr>
      <w:ind w:left="847" w:hanging="346"/>
      <w:outlineLvl w:val="2"/>
    </w:pPr>
    <w:rPr>
      <w:rFonts w:ascii="Calibri Light" w:eastAsia="Calibri Light" w:hAnsi="Calibri Light" w:cs="Calibri Light"/>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spacing w:before="121"/>
      <w:ind w:left="289" w:hanging="265"/>
    </w:pPr>
    <w:rPr>
      <w:b/>
      <w:bCs/>
      <w:sz w:val="20"/>
      <w:szCs w:val="20"/>
    </w:rPr>
  </w:style>
  <w:style w:type="paragraph" w:styleId="TM2">
    <w:name w:val="toc 2"/>
    <w:basedOn w:val="Normal"/>
    <w:uiPriority w:val="39"/>
    <w:qFormat/>
    <w:pPr>
      <w:ind w:left="687" w:hanging="439"/>
    </w:pPr>
    <w:rPr>
      <w:sz w:val="20"/>
      <w:szCs w:val="20"/>
    </w:rPr>
  </w:style>
  <w:style w:type="paragraph" w:styleId="Corpsdetexte">
    <w:name w:val="Body Text"/>
    <w:basedOn w:val="Normal"/>
    <w:uiPriority w:val="1"/>
    <w:qFormat/>
    <w:pPr>
      <w:ind w:left="141"/>
    </w:pPr>
  </w:style>
  <w:style w:type="paragraph" w:styleId="Paragraphedeliste">
    <w:name w:val="List Paragraph"/>
    <w:basedOn w:val="Normal"/>
    <w:uiPriority w:val="1"/>
    <w:qFormat/>
    <w:pPr>
      <w:ind w:left="849" w:hanging="348"/>
    </w:pPr>
  </w:style>
  <w:style w:type="paragraph" w:customStyle="1" w:styleId="TableParagraph">
    <w:name w:val="Table Paragraph"/>
    <w:basedOn w:val="Normal"/>
    <w:uiPriority w:val="1"/>
    <w:qFormat/>
    <w:pPr>
      <w:ind w:left="107"/>
    </w:pPr>
  </w:style>
  <w:style w:type="paragraph" w:customStyle="1" w:styleId="RedTitre1">
    <w:name w:val="RedTitre1"/>
    <w:basedOn w:val="Normal"/>
    <w:rsid w:val="009B6B8F"/>
    <w:pPr>
      <w:framePr w:hSpace="142" w:wrap="auto" w:vAnchor="text" w:hAnchor="text" w:xAlign="center" w:y="1"/>
      <w:adjustRightInd w:val="0"/>
      <w:jc w:val="center"/>
    </w:pPr>
    <w:rPr>
      <w:rFonts w:ascii="Arial" w:eastAsia="Times New Roman" w:hAnsi="Arial" w:cs="Arial"/>
      <w:b/>
      <w:bCs/>
      <w:lang w:eastAsia="fr-FR"/>
    </w:rPr>
  </w:style>
  <w:style w:type="paragraph" w:customStyle="1" w:styleId="RedTitre">
    <w:name w:val="RedTitre"/>
    <w:basedOn w:val="Normal"/>
    <w:rsid w:val="009B6B8F"/>
    <w:pPr>
      <w:framePr w:hSpace="142" w:wrap="auto" w:vAnchor="text" w:hAnchor="text" w:xAlign="center" w:y="1"/>
      <w:adjustRightInd w:val="0"/>
      <w:jc w:val="center"/>
    </w:pPr>
    <w:rPr>
      <w:rFonts w:ascii="Arial" w:eastAsia="Times New Roman" w:hAnsi="Arial" w:cs="Arial"/>
      <w:b/>
      <w:bCs/>
      <w:lang w:eastAsia="fr-FR"/>
    </w:rPr>
  </w:style>
  <w:style w:type="paragraph" w:customStyle="1" w:styleId="RedNomDoc">
    <w:name w:val="RedNomDoc"/>
    <w:basedOn w:val="Normal"/>
    <w:rsid w:val="009B6B8F"/>
    <w:pPr>
      <w:adjustRightInd w:val="0"/>
      <w:jc w:val="center"/>
    </w:pPr>
    <w:rPr>
      <w:rFonts w:ascii="Arial" w:eastAsia="Times New Roman" w:hAnsi="Arial" w:cs="Arial"/>
      <w:b/>
      <w:bCs/>
      <w:sz w:val="30"/>
      <w:szCs w:val="30"/>
      <w:lang w:eastAsia="fr-FR"/>
    </w:rPr>
  </w:style>
  <w:style w:type="character" w:styleId="lev">
    <w:name w:val="Strong"/>
    <w:uiPriority w:val="22"/>
    <w:qFormat/>
    <w:rsid w:val="009B6B8F"/>
    <w:rPr>
      <w:b/>
      <w:bCs/>
    </w:rPr>
  </w:style>
  <w:style w:type="character" w:customStyle="1" w:styleId="Titre2Car">
    <w:name w:val="Titre 2 Car"/>
    <w:basedOn w:val="Policepardfaut"/>
    <w:link w:val="Titre2"/>
    <w:uiPriority w:val="9"/>
    <w:rsid w:val="009B6B8F"/>
    <w:rPr>
      <w:rFonts w:ascii="Calibri Light" w:eastAsia="Calibri Light" w:hAnsi="Calibri Light" w:cs="Calibri Light"/>
      <w:sz w:val="32"/>
      <w:szCs w:val="32"/>
      <w:lang w:val="fr-FR"/>
    </w:rPr>
  </w:style>
  <w:style w:type="character" w:styleId="Lienhypertexte">
    <w:name w:val="Hyperlink"/>
    <w:basedOn w:val="Policepardfaut"/>
    <w:uiPriority w:val="99"/>
    <w:unhideWhenUsed/>
    <w:rsid w:val="009B6B8F"/>
    <w:rPr>
      <w:color w:val="0000FF" w:themeColor="hyperlink"/>
      <w:u w:val="single"/>
    </w:rPr>
  </w:style>
  <w:style w:type="character" w:styleId="Mentionnonrsolue">
    <w:name w:val="Unresolved Mention"/>
    <w:basedOn w:val="Policepardfaut"/>
    <w:uiPriority w:val="99"/>
    <w:semiHidden/>
    <w:unhideWhenUsed/>
    <w:rsid w:val="009B6B8F"/>
    <w:rPr>
      <w:color w:val="605E5C"/>
      <w:shd w:val="clear" w:color="auto" w:fill="E1DFDD"/>
    </w:rPr>
  </w:style>
  <w:style w:type="paragraph" w:styleId="En-ttedetabledesmatires">
    <w:name w:val="TOC Heading"/>
    <w:basedOn w:val="Titre1"/>
    <w:next w:val="Normal"/>
    <w:uiPriority w:val="39"/>
    <w:unhideWhenUsed/>
    <w:qFormat/>
    <w:rsid w:val="00130EAB"/>
    <w:pPr>
      <w:keepNext/>
      <w:keepLines/>
      <w:widowControl/>
      <w:autoSpaceDE/>
      <w:autoSpaceDN/>
      <w:spacing w:before="240" w:line="259" w:lineRule="auto"/>
      <w:ind w:left="0"/>
      <w:outlineLvl w:val="9"/>
    </w:pPr>
    <w:rPr>
      <w:rFonts w:asciiTheme="majorHAnsi" w:eastAsiaTheme="majorEastAsia" w:hAnsiTheme="majorHAnsi" w:cstheme="majorBidi"/>
      <w:color w:val="365F91" w:themeColor="accent1" w:themeShade="BF"/>
      <w:sz w:val="32"/>
      <w:szCs w:val="32"/>
      <w:u w:val="none"/>
      <w:lang w:eastAsia="fr-FR"/>
    </w:rPr>
  </w:style>
  <w:style w:type="paragraph" w:styleId="En-tte">
    <w:name w:val="header"/>
    <w:basedOn w:val="Normal"/>
    <w:link w:val="En-tteCar"/>
    <w:uiPriority w:val="99"/>
    <w:unhideWhenUsed/>
    <w:rsid w:val="00130EAB"/>
    <w:pPr>
      <w:tabs>
        <w:tab w:val="center" w:pos="4536"/>
        <w:tab w:val="right" w:pos="9072"/>
      </w:tabs>
    </w:pPr>
  </w:style>
  <w:style w:type="character" w:customStyle="1" w:styleId="En-tteCar">
    <w:name w:val="En-tête Car"/>
    <w:basedOn w:val="Policepardfaut"/>
    <w:link w:val="En-tte"/>
    <w:uiPriority w:val="99"/>
    <w:rsid w:val="00130EAB"/>
    <w:rPr>
      <w:rFonts w:ascii="Calibri" w:eastAsia="Calibri" w:hAnsi="Calibri" w:cs="Calibri"/>
      <w:lang w:val="fr-FR"/>
    </w:rPr>
  </w:style>
  <w:style w:type="paragraph" w:styleId="Pieddepage">
    <w:name w:val="footer"/>
    <w:basedOn w:val="Normal"/>
    <w:link w:val="PieddepageCar"/>
    <w:uiPriority w:val="99"/>
    <w:unhideWhenUsed/>
    <w:rsid w:val="00130EAB"/>
    <w:pPr>
      <w:tabs>
        <w:tab w:val="center" w:pos="4536"/>
        <w:tab w:val="right" w:pos="9072"/>
      </w:tabs>
    </w:pPr>
  </w:style>
  <w:style w:type="character" w:customStyle="1" w:styleId="PieddepageCar">
    <w:name w:val="Pied de page Car"/>
    <w:basedOn w:val="Policepardfaut"/>
    <w:link w:val="Pieddepage"/>
    <w:uiPriority w:val="99"/>
    <w:rsid w:val="00130EAB"/>
    <w:rPr>
      <w:rFonts w:ascii="Calibri" w:eastAsia="Calibri" w:hAnsi="Calibri" w:cs="Calibri"/>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737F1-074D-4243-8DDA-A5120E24F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7</Pages>
  <Words>2147</Words>
  <Characters>11811</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François LOUIS</dc:creator>
  <cp:lastModifiedBy>Jean-Patrick Denis</cp:lastModifiedBy>
  <cp:revision>37</cp:revision>
  <dcterms:created xsi:type="dcterms:W3CDTF">2025-12-10T14:38:00Z</dcterms:created>
  <dcterms:modified xsi:type="dcterms:W3CDTF">2026-04-10T12:45:00Z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2022-05-09T00:00:00Z</vt:filetime>
  </property>
  <property fmtid="{D5CDD505-2E9C-101B-9397-08002B2CF9AE}" pid="3" name="Creator">
    <vt:lpwstr>Microsoft® Word 2019</vt:lpwstr>
  </property>
  <property fmtid="{D5CDD505-2E9C-101B-9397-08002B2CF9AE}" pid="4" name="LastSaved">
    <vt:filetime>2025-12-10T00:00:00Z</vt:filetime>
  </property>
  <property fmtid="{D5CDD505-2E9C-101B-9397-08002B2CF9AE}" pid="5" name="Producer">
    <vt:lpwstr>Microsoft® Word 2019</vt:lpwstr>
  </property>
</Properties>
</file>